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5C68B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Областное государственное бюджетное профессиональное 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5C68B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образовательное учреждение 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8B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«Смоленская академия профессионального образования»</w:t>
      </w: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 xml:space="preserve">Комплект 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 xml:space="preserve">контрольно-измерительных материалов 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>по программе учебной дисциплины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Гидравлические и пневматические системы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основной профессиональной образовательной программы 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по специальности СПО </w:t>
      </w:r>
    </w:p>
    <w:p w:rsidR="00162EE5" w:rsidRPr="005C68BC" w:rsidRDefault="00162EE5" w:rsidP="0016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8BC">
        <w:rPr>
          <w:rFonts w:ascii="Times New Roman" w:hAnsi="Times New Roman" w:cs="Times New Roman"/>
          <w:b/>
          <w:sz w:val="28"/>
          <w:szCs w:val="28"/>
        </w:rPr>
        <w:t>15.02.08 Технология машиностроения</w:t>
      </w:r>
    </w:p>
    <w:p w:rsidR="00162EE5" w:rsidRPr="005C68BC" w:rsidRDefault="00162EE5" w:rsidP="00162EE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по программе углубленной подготовки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 xml:space="preserve">Смоленск 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5C68BC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162EE5" w:rsidRPr="005C68BC" w:rsidRDefault="00162EE5" w:rsidP="0016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br w:type="page"/>
        <w:t xml:space="preserve">Комплект контрольно-измерительных материалов  дисциплины  </w:t>
      </w:r>
      <w:r>
        <w:rPr>
          <w:rFonts w:ascii="Times New Roman" w:hAnsi="Times New Roman" w:cs="Times New Roman"/>
          <w:sz w:val="28"/>
          <w:szCs w:val="28"/>
        </w:rPr>
        <w:t xml:space="preserve">Гидравлические и пневматические </w:t>
      </w:r>
      <w:r w:rsidRPr="005C68BC">
        <w:rPr>
          <w:rFonts w:ascii="Times New Roman" w:hAnsi="Times New Roman" w:cs="Times New Roman"/>
          <w:sz w:val="28"/>
          <w:szCs w:val="28"/>
        </w:rPr>
        <w:t xml:space="preserve"> системы разработан на основе Федерального государственного образовательного стандарта по специальности СПО 15.02.08 Технология машиностроения  по программе углубленной подготовки</w:t>
      </w:r>
    </w:p>
    <w:p w:rsidR="00162EE5" w:rsidRPr="005C68BC" w:rsidRDefault="00162EE5" w:rsidP="00162EE5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Организация разработчик: областное государственное бюджетное </w:t>
      </w:r>
      <w:r w:rsidRPr="005C68BC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профе</w:t>
      </w:r>
      <w:r w:rsidRPr="005C68BC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5C68BC">
        <w:rPr>
          <w:rFonts w:ascii="Times New Roman" w:hAnsi="Times New Roman" w:cs="Times New Roman"/>
          <w:color w:val="000000"/>
          <w:spacing w:val="2"/>
          <w:sz w:val="28"/>
          <w:szCs w:val="28"/>
        </w:rPr>
        <w:t>сиональное образовательное учреждение «Смоленская академия профе</w:t>
      </w:r>
      <w:r w:rsidRPr="005C68BC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5C68BC">
        <w:rPr>
          <w:rFonts w:ascii="Times New Roman" w:hAnsi="Times New Roman" w:cs="Times New Roman"/>
          <w:color w:val="000000"/>
          <w:spacing w:val="2"/>
          <w:sz w:val="28"/>
          <w:szCs w:val="28"/>
        </w:rPr>
        <w:t>сионального образования»</w:t>
      </w:r>
    </w:p>
    <w:p w:rsidR="00162EE5" w:rsidRPr="005C68BC" w:rsidRDefault="00162EE5" w:rsidP="00162EE5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4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Разработчик:    Аверкина Ю.И., преподаватель ОГБПОУ СмолАПО</w:t>
      </w:r>
    </w:p>
    <w:p w:rsidR="00162EE5" w:rsidRPr="005C68BC" w:rsidRDefault="00162EE5" w:rsidP="00162EE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Рассмотрено на заседании кафедры МТПиПБ</w:t>
      </w:r>
    </w:p>
    <w:p w:rsidR="00162EE5" w:rsidRPr="005C68BC" w:rsidRDefault="00162EE5" w:rsidP="00162EE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Протокол № 1 от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C68BC">
        <w:rPr>
          <w:rFonts w:ascii="Times New Roman" w:hAnsi="Times New Roman" w:cs="Times New Roman"/>
          <w:sz w:val="28"/>
          <w:szCs w:val="28"/>
        </w:rPr>
        <w:t>.09.201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C68B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62EE5" w:rsidRPr="005C68BC" w:rsidRDefault="00162EE5" w:rsidP="00162EE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Рассмотрено научно-методическим советом ОГБОУ СмолАПО</w:t>
      </w:r>
    </w:p>
    <w:p w:rsidR="00162EE5" w:rsidRPr="005C68BC" w:rsidRDefault="00162EE5" w:rsidP="00162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Протокол № 1 от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C68BC">
        <w:rPr>
          <w:rFonts w:ascii="Times New Roman" w:hAnsi="Times New Roman" w:cs="Times New Roman"/>
          <w:sz w:val="28"/>
          <w:szCs w:val="28"/>
        </w:rPr>
        <w:t>.09.201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C68B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br w:type="page"/>
      </w:r>
      <w:r w:rsidRPr="005C68BC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162EE5" w:rsidRPr="005C68BC" w:rsidRDefault="00162EE5" w:rsidP="00162EE5">
      <w:pPr>
        <w:pStyle w:val="21"/>
        <w:rPr>
          <w:sz w:val="28"/>
          <w:szCs w:val="28"/>
        </w:rPr>
      </w:pPr>
      <w:r w:rsidRPr="005C68BC">
        <w:rPr>
          <w:b/>
          <w:bCs/>
          <w:sz w:val="28"/>
          <w:szCs w:val="28"/>
        </w:rPr>
        <w:t>1.</w:t>
      </w:r>
      <w:r w:rsidRPr="0033380F">
        <w:rPr>
          <w:b/>
          <w:bCs/>
          <w:noProof/>
          <w:sz w:val="28"/>
          <w:szCs w:val="28"/>
        </w:rPr>
        <w:fldChar w:fldCharType="begin"/>
      </w:r>
      <w:r w:rsidRPr="005C68BC">
        <w:rPr>
          <w:b/>
          <w:bCs/>
          <w:sz w:val="28"/>
          <w:szCs w:val="28"/>
        </w:rPr>
        <w:instrText xml:space="preserve"> TOC \o "1-3" \h \z \u </w:instrText>
      </w:r>
      <w:r w:rsidRPr="0033380F">
        <w:rPr>
          <w:b/>
          <w:bCs/>
          <w:noProof/>
          <w:sz w:val="28"/>
          <w:szCs w:val="28"/>
        </w:rPr>
        <w:fldChar w:fldCharType="separate"/>
      </w:r>
      <w:hyperlink w:anchor="_Toc372273014" w:history="1">
        <w:r w:rsidRPr="005C68BC">
          <w:rPr>
            <w:sz w:val="28"/>
            <w:szCs w:val="28"/>
          </w:rPr>
          <w:t>Паспорт комплекта контрольно-измерительных материалов</w:t>
        </w:r>
        <w:r w:rsidRPr="005C68BC">
          <w:rPr>
            <w:webHidden/>
            <w:sz w:val="28"/>
            <w:szCs w:val="28"/>
          </w:rPr>
          <w:tab/>
        </w:r>
      </w:hyperlink>
    </w:p>
    <w:p w:rsidR="00162EE5" w:rsidRPr="005C68BC" w:rsidRDefault="00162EE5" w:rsidP="00162EE5">
      <w:pPr>
        <w:pStyle w:val="21"/>
        <w:rPr>
          <w:rFonts w:eastAsia="Times New Roman"/>
          <w:sz w:val="28"/>
          <w:szCs w:val="28"/>
        </w:rPr>
      </w:pPr>
      <w:hyperlink w:anchor="_Toc372273015" w:history="1">
        <w:r w:rsidRPr="005C68BC">
          <w:rPr>
            <w:rStyle w:val="a4"/>
            <w:sz w:val="28"/>
            <w:szCs w:val="28"/>
          </w:rPr>
          <w:t>1.1. Область применения</w:t>
        </w:r>
        <w:r w:rsidRPr="005C68BC">
          <w:rPr>
            <w:webHidden/>
            <w:sz w:val="28"/>
            <w:szCs w:val="28"/>
          </w:rPr>
          <w:tab/>
        </w:r>
      </w:hyperlink>
    </w:p>
    <w:p w:rsidR="00162EE5" w:rsidRPr="005C68BC" w:rsidRDefault="00162EE5" w:rsidP="00162EE5">
      <w:pPr>
        <w:pStyle w:val="21"/>
        <w:rPr>
          <w:rStyle w:val="a4"/>
          <w:sz w:val="28"/>
          <w:szCs w:val="28"/>
        </w:rPr>
      </w:pPr>
      <w:hyperlink w:anchor="_Toc372273016" w:history="1">
        <w:r w:rsidRPr="005C68BC">
          <w:rPr>
            <w:rStyle w:val="a4"/>
            <w:sz w:val="28"/>
            <w:szCs w:val="28"/>
          </w:rPr>
          <w:t>1.2.</w:t>
        </w:r>
        <w:r w:rsidRPr="005C68BC">
          <w:rPr>
            <w:rFonts w:eastAsia="Times New Roman"/>
            <w:sz w:val="28"/>
            <w:szCs w:val="28"/>
          </w:rPr>
          <w:tab/>
        </w:r>
        <w:r w:rsidRPr="005C68BC">
          <w:rPr>
            <w:rStyle w:val="a4"/>
            <w:sz w:val="28"/>
            <w:szCs w:val="28"/>
          </w:rPr>
          <w:t>Система контроля и оценки освоения программы  учебной дисципл</w:t>
        </w:r>
        <w:r w:rsidRPr="005C68BC">
          <w:rPr>
            <w:rStyle w:val="a4"/>
            <w:sz w:val="28"/>
            <w:szCs w:val="28"/>
          </w:rPr>
          <w:t>и</w:t>
        </w:r>
        <w:r w:rsidRPr="005C68BC">
          <w:rPr>
            <w:rStyle w:val="a4"/>
            <w:sz w:val="28"/>
            <w:szCs w:val="28"/>
          </w:rPr>
          <w:t xml:space="preserve">ны/междисциплинарного курса </w:t>
        </w:r>
        <w:r w:rsidRPr="005C68BC">
          <w:rPr>
            <w:webHidden/>
            <w:sz w:val="28"/>
            <w:szCs w:val="28"/>
          </w:rPr>
          <w:tab/>
        </w:r>
      </w:hyperlink>
    </w:p>
    <w:p w:rsidR="00162EE5" w:rsidRPr="005C68BC" w:rsidRDefault="00162EE5" w:rsidP="00162EE5">
      <w:pPr>
        <w:pStyle w:val="21"/>
        <w:rPr>
          <w:sz w:val="28"/>
          <w:szCs w:val="28"/>
        </w:rPr>
      </w:pPr>
      <w:hyperlink w:anchor="_Toc372273017" w:history="1">
        <w:r w:rsidRPr="005C68BC">
          <w:rPr>
            <w:rStyle w:val="a4"/>
            <w:sz w:val="28"/>
            <w:szCs w:val="28"/>
          </w:rPr>
          <w:t>1.3.</w:t>
        </w:r>
        <w:r w:rsidRPr="005C68BC">
          <w:rPr>
            <w:rFonts w:eastAsia="Times New Roman"/>
            <w:sz w:val="28"/>
            <w:szCs w:val="28"/>
          </w:rPr>
          <w:tab/>
        </w:r>
        <w:r w:rsidRPr="005C68BC">
          <w:rPr>
            <w:rStyle w:val="a4"/>
            <w:sz w:val="28"/>
            <w:szCs w:val="28"/>
          </w:rPr>
          <w:t>Организация контроля и оценки освоения программы учебной дисци</w:t>
        </w:r>
        <w:r w:rsidRPr="005C68BC">
          <w:rPr>
            <w:rStyle w:val="a4"/>
            <w:sz w:val="28"/>
            <w:szCs w:val="28"/>
          </w:rPr>
          <w:t>п</w:t>
        </w:r>
        <w:r w:rsidRPr="005C68BC">
          <w:rPr>
            <w:rStyle w:val="a4"/>
            <w:sz w:val="28"/>
            <w:szCs w:val="28"/>
          </w:rPr>
          <w:t>лины/</w:t>
        </w:r>
        <w:r w:rsidRPr="005C68BC">
          <w:rPr>
            <w:rStyle w:val="a4"/>
            <w:iCs/>
            <w:sz w:val="28"/>
            <w:szCs w:val="28"/>
          </w:rPr>
          <w:t>междисциплинарного курса</w:t>
        </w:r>
        <w:r w:rsidRPr="005C68BC">
          <w:rPr>
            <w:webHidden/>
            <w:sz w:val="28"/>
            <w:szCs w:val="28"/>
          </w:rPr>
          <w:tab/>
        </w:r>
      </w:hyperlink>
    </w:p>
    <w:p w:rsidR="00162EE5" w:rsidRPr="005C68BC" w:rsidRDefault="00162EE5" w:rsidP="00162EE5">
      <w:pPr>
        <w:pStyle w:val="21"/>
        <w:rPr>
          <w:rFonts w:eastAsia="Times New Roman"/>
          <w:sz w:val="28"/>
          <w:szCs w:val="28"/>
        </w:rPr>
      </w:pPr>
      <w:hyperlink w:anchor="_Toc372273018" w:history="1">
        <w:r w:rsidRPr="005C68BC">
          <w:rPr>
            <w:rStyle w:val="a4"/>
            <w:sz w:val="28"/>
            <w:szCs w:val="28"/>
          </w:rPr>
          <w:t>2. Комплект контрольно-измерительных материалов для оценки освоенных умений и усвоенных знаний учебной дисциплины/</w:t>
        </w:r>
        <w:r w:rsidRPr="005C68BC">
          <w:rPr>
            <w:rStyle w:val="a4"/>
            <w:iCs/>
            <w:sz w:val="28"/>
            <w:szCs w:val="28"/>
          </w:rPr>
          <w:t>междисциплинарного курса</w:t>
        </w:r>
        <w:r w:rsidRPr="005C68BC">
          <w:rPr>
            <w:webHidden/>
            <w:sz w:val="28"/>
            <w:szCs w:val="28"/>
          </w:rPr>
          <w:tab/>
        </w:r>
      </w:hyperlink>
    </w:p>
    <w:p w:rsidR="00162EE5" w:rsidRDefault="00D27AD3" w:rsidP="00162EE5">
      <w:pPr>
        <w:pStyle w:val="21"/>
        <w:rPr>
          <w:sz w:val="28"/>
          <w:szCs w:val="28"/>
        </w:rPr>
      </w:pPr>
      <w:r>
        <w:rPr>
          <w:sz w:val="28"/>
          <w:szCs w:val="28"/>
        </w:rPr>
        <w:t>3. Критерии оценки</w:t>
      </w:r>
    </w:p>
    <w:p w:rsidR="00D27AD3" w:rsidRPr="00D27AD3" w:rsidRDefault="00D27AD3" w:rsidP="00D27A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Источники и  литература</w:t>
      </w:r>
    </w:p>
    <w:p w:rsidR="00D27AD3" w:rsidRPr="00D27AD3" w:rsidRDefault="00D27AD3" w:rsidP="00D27AD3"/>
    <w:p w:rsidR="00D27AD3" w:rsidRPr="00D27AD3" w:rsidRDefault="00D27AD3" w:rsidP="00D27AD3"/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 w:rsidRPr="005C68BC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372273014"/>
      <w:r w:rsidRPr="005C68BC">
        <w:rPr>
          <w:rFonts w:ascii="Times New Roman" w:hAnsi="Times New Roman" w:cs="Times New Roman"/>
          <w:sz w:val="28"/>
          <w:szCs w:val="28"/>
        </w:rPr>
        <w:t>I. Паспорт комплекта контрольно-измерительных материалов</w:t>
      </w:r>
      <w:bookmarkEnd w:id="0"/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EE5" w:rsidRPr="00162EE5" w:rsidRDefault="00162EE5" w:rsidP="00162EE5">
      <w:pPr>
        <w:pStyle w:val="2"/>
        <w:spacing w:before="0"/>
        <w:rPr>
          <w:rFonts w:ascii="Times New Roman" w:hAnsi="Times New Roman"/>
          <w:i/>
          <w:iCs/>
          <w:color w:val="auto"/>
        </w:rPr>
      </w:pPr>
      <w:bookmarkStart w:id="1" w:name="_Toc372273015"/>
      <w:r w:rsidRPr="00162EE5">
        <w:rPr>
          <w:rFonts w:ascii="Times New Roman" w:hAnsi="Times New Roman"/>
          <w:color w:val="auto"/>
        </w:rPr>
        <w:t>1.1. Область применения</w:t>
      </w:r>
      <w:bookmarkEnd w:id="1"/>
    </w:p>
    <w:p w:rsidR="00162EE5" w:rsidRPr="005C68BC" w:rsidRDefault="00162EE5" w:rsidP="0016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ab/>
        <w:t xml:space="preserve">Комплект контрольно-измерительных материалов предназначен для проверки результатов освоения учебной дисциплины курса  </w:t>
      </w:r>
      <w:r>
        <w:rPr>
          <w:rFonts w:ascii="Times New Roman" w:hAnsi="Times New Roman" w:cs="Times New Roman"/>
          <w:sz w:val="28"/>
          <w:szCs w:val="28"/>
        </w:rPr>
        <w:t xml:space="preserve">Гидравлические и пневматические </w:t>
      </w:r>
      <w:r w:rsidRPr="005C68BC">
        <w:rPr>
          <w:rFonts w:ascii="Times New Roman" w:hAnsi="Times New Roman" w:cs="Times New Roman"/>
          <w:sz w:val="28"/>
          <w:szCs w:val="28"/>
        </w:rPr>
        <w:t xml:space="preserve"> системы   по специальности  СПО 15.02.08 Технология машиностроения</w:t>
      </w:r>
    </w:p>
    <w:p w:rsidR="00162EE5" w:rsidRPr="005C68BC" w:rsidRDefault="00162EE5" w:rsidP="00162EE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162EE5" w:rsidRPr="005C68BC" w:rsidRDefault="00162EE5" w:rsidP="0016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b/>
          <w:bCs/>
          <w:sz w:val="28"/>
          <w:szCs w:val="28"/>
        </w:rPr>
        <w:t>Комплект контрольно - измерительных материалов позволяет оценивать: освоенные умения и усвоенные знания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EE5" w:rsidRPr="005C68BC" w:rsidRDefault="00162EE5" w:rsidP="0016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EE5" w:rsidRPr="005C68BC" w:rsidRDefault="00162EE5" w:rsidP="0016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223"/>
      </w:tblGrid>
      <w:tr w:rsidR="00162EE5" w:rsidRPr="005C68BC" w:rsidTr="00B9612E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E5" w:rsidRPr="005C68BC" w:rsidRDefault="00162EE5" w:rsidP="00B96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Освоенные умения, усвоенные зн</w:t>
            </w:r>
            <w:r w:rsidRPr="005C6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5C6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E5" w:rsidRPr="005C68BC" w:rsidRDefault="00162EE5" w:rsidP="00B96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оценки результата</w:t>
            </w:r>
          </w:p>
        </w:tc>
      </w:tr>
      <w:tr w:rsidR="00162EE5" w:rsidRPr="005C68BC" w:rsidTr="00B9612E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E5" w:rsidRPr="005C68BC" w:rsidRDefault="00162EE5" w:rsidP="00B96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E5" w:rsidRPr="005C68BC" w:rsidRDefault="00162EE5" w:rsidP="00B96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162EE5" w:rsidRPr="005C68BC" w:rsidTr="00B9612E">
        <w:trPr>
          <w:trHeight w:val="645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Default="00162EE5" w:rsidP="00162EE5">
            <w:pPr>
              <w:spacing w:after="0" w:line="240" w:lineRule="auto"/>
              <w:rPr>
                <w:rStyle w:val="FontStyle34"/>
                <w:sz w:val="28"/>
                <w:szCs w:val="28"/>
              </w:rPr>
            </w:pPr>
            <w:r w:rsidRPr="00162EE5">
              <w:rPr>
                <w:rStyle w:val="FontStyle34"/>
                <w:sz w:val="28"/>
                <w:szCs w:val="28"/>
                <w:u w:val="single"/>
              </w:rPr>
              <w:t>Уметь:</w:t>
            </w:r>
            <w:r w:rsidRPr="00162EE5">
              <w:rPr>
                <w:rStyle w:val="FontStyle34"/>
                <w:sz w:val="28"/>
                <w:szCs w:val="28"/>
              </w:rPr>
              <w:t xml:space="preserve"> </w:t>
            </w:r>
          </w:p>
          <w:p w:rsidR="00162EE5" w:rsidRDefault="00162EE5" w:rsidP="00162E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34"/>
                <w:sz w:val="28"/>
                <w:szCs w:val="28"/>
              </w:rPr>
              <w:t xml:space="preserve">- 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 xml:space="preserve">читать и составлять простые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2EE5" w:rsidRDefault="00162EE5" w:rsidP="00162E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 xml:space="preserve">принципиальные схемы гидро- и </w:t>
            </w:r>
          </w:p>
          <w:p w:rsidR="00162EE5" w:rsidRPr="00162EE5" w:rsidRDefault="00162EE5" w:rsidP="00162E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пневмосистем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Default="00162EE5" w:rsidP="00162E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Скорость и правильность чтения 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 xml:space="preserve">принципиальные схемы гидро- и </w:t>
            </w:r>
          </w:p>
          <w:p w:rsidR="00162EE5" w:rsidRPr="00162EE5" w:rsidRDefault="00162EE5" w:rsidP="00162E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пневмосистем</w:t>
            </w:r>
          </w:p>
          <w:p w:rsidR="00162EE5" w:rsidRPr="005C68BC" w:rsidRDefault="00162EE5" w:rsidP="00B9612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62EE5" w:rsidRPr="005C68BC" w:rsidTr="00B9612E">
        <w:trPr>
          <w:trHeight w:val="645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C68BC" w:rsidRDefault="00162EE5" w:rsidP="00162EE5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Style w:val="FontStyle34"/>
                <w:sz w:val="28"/>
                <w:szCs w:val="28"/>
              </w:rPr>
            </w:pP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производить расчет основных п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раметров гидро- и пневмоприв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C68BC" w:rsidRDefault="00162EE5" w:rsidP="00162EE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Правильность расчетов 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осно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ных параметров гидро- и пне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моприв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</w:p>
        </w:tc>
      </w:tr>
      <w:tr w:rsidR="00162EE5" w:rsidRPr="005C68BC" w:rsidTr="00B9612E">
        <w:trPr>
          <w:trHeight w:val="645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C68BC" w:rsidRDefault="00162EE5" w:rsidP="00162EE5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Style w:val="FontStyle34"/>
                <w:sz w:val="28"/>
                <w:szCs w:val="28"/>
              </w:rPr>
            </w:pP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производить технический анализ объёмных гидро- и пневмоприв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дов различных объектов по пр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мышленным гидро- и пневмосх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мам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C68BC" w:rsidRDefault="00162EE5" w:rsidP="00B9612E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проведенного анализа 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объёмных гидро- и пневмоприводов различных объектов по промышленным гидро- и пневмосх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мам</w:t>
            </w:r>
          </w:p>
        </w:tc>
      </w:tr>
      <w:tr w:rsidR="00162EE5" w:rsidRPr="005C68BC" w:rsidTr="00B9612E">
        <w:trPr>
          <w:trHeight w:val="645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C68BC" w:rsidRDefault="00162EE5" w:rsidP="007E5E7B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Style w:val="FontStyle34"/>
                <w:sz w:val="28"/>
                <w:szCs w:val="28"/>
              </w:rPr>
            </w:pP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пользоваться нормативными док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ментами, справочной литературой и другими информационными и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точниками при выборе и расчете основных видов гидравлического и пневматического оборудования.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C68BC" w:rsidRDefault="007E5E7B" w:rsidP="00B9612E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Правильность применения в профессиональной деятельности нормативной и справочной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тературы</w:t>
            </w:r>
          </w:p>
        </w:tc>
      </w:tr>
      <w:tr w:rsidR="00162EE5" w:rsidRPr="005C68BC" w:rsidTr="007E5E7B">
        <w:trPr>
          <w:trHeight w:val="1228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162EE5" w:rsidRDefault="00162EE5" w:rsidP="00162EE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62EE5" w:rsidRDefault="00162EE5" w:rsidP="00162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2EE5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Знать:</w:t>
            </w:r>
            <w:r w:rsidRPr="00162E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162EE5" w:rsidRPr="00162EE5" w:rsidRDefault="00162EE5" w:rsidP="00162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-  законы  гидростатики и гидродин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мики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C68BC" w:rsidRDefault="007E5E7B" w:rsidP="00B9612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Точно характеризует 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законы  гидростатики и гидродин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мики</w:t>
            </w:r>
          </w:p>
        </w:tc>
      </w:tr>
      <w:tr w:rsidR="00162EE5" w:rsidRPr="005C68BC" w:rsidTr="00162EE5">
        <w:trPr>
          <w:trHeight w:val="675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C68BC" w:rsidRDefault="00162EE5" w:rsidP="00162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34"/>
                <w:sz w:val="28"/>
                <w:szCs w:val="28"/>
              </w:rPr>
            </w:pP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-  основные физические свойства жидкостей и газов;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C68BC" w:rsidRDefault="007E5E7B" w:rsidP="00162E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характеризует 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осно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ные физические свойства жидк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стей и газов</w:t>
            </w:r>
          </w:p>
        </w:tc>
      </w:tr>
      <w:tr w:rsidR="00162EE5" w:rsidRPr="005C68BC" w:rsidTr="00162EE5">
        <w:trPr>
          <w:trHeight w:val="401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162EE5" w:rsidRDefault="00162EE5" w:rsidP="00162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-  силы действующие в жидкостях;</w:t>
            </w:r>
          </w:p>
          <w:p w:rsidR="00162EE5" w:rsidRPr="005C68BC" w:rsidRDefault="00162EE5" w:rsidP="00162EE5">
            <w:pPr>
              <w:spacing w:after="0" w:line="240" w:lineRule="auto"/>
              <w:rPr>
                <w:rStyle w:val="FontStyle34"/>
                <w:sz w:val="28"/>
                <w:szCs w:val="28"/>
              </w:rPr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C68BC" w:rsidRDefault="007E5E7B" w:rsidP="00162E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полном объеме перечисляет 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силы действующие в жидкостях</w:t>
            </w:r>
          </w:p>
        </w:tc>
      </w:tr>
      <w:tr w:rsidR="00162EE5" w:rsidRPr="005C68BC" w:rsidTr="00162EE5">
        <w:trPr>
          <w:trHeight w:val="467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162EE5" w:rsidRDefault="00162EE5" w:rsidP="00162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-  гидромеханические процессы;</w:t>
            </w:r>
          </w:p>
          <w:p w:rsidR="00162EE5" w:rsidRPr="005C68BC" w:rsidRDefault="00162EE5" w:rsidP="00162EE5">
            <w:pPr>
              <w:spacing w:after="0" w:line="240" w:lineRule="auto"/>
              <w:rPr>
                <w:rStyle w:val="FontStyle34"/>
                <w:sz w:val="28"/>
                <w:szCs w:val="28"/>
              </w:rPr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C68BC" w:rsidRDefault="007E5E7B" w:rsidP="00162E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 хараектеризует 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гидром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ханические процессы</w:t>
            </w:r>
          </w:p>
        </w:tc>
      </w:tr>
      <w:tr w:rsidR="00162EE5" w:rsidRPr="005C68BC" w:rsidTr="00162EE5">
        <w:trPr>
          <w:trHeight w:val="661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162EE5" w:rsidRDefault="00162EE5" w:rsidP="00162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-   элементы технической термодин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мики и промышленной пневматики;</w:t>
            </w:r>
          </w:p>
          <w:p w:rsidR="00162EE5" w:rsidRPr="005C68BC" w:rsidRDefault="00162EE5" w:rsidP="00162EE5">
            <w:pPr>
              <w:spacing w:after="0" w:line="240" w:lineRule="auto"/>
              <w:rPr>
                <w:rStyle w:val="FontStyle34"/>
                <w:sz w:val="28"/>
                <w:szCs w:val="28"/>
              </w:rPr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C68BC" w:rsidRDefault="007E5E7B" w:rsidP="00162E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Точно классифицирует 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элементы технической термодин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мики и промышленной пневматики</w:t>
            </w:r>
          </w:p>
        </w:tc>
      </w:tr>
      <w:tr w:rsidR="00162EE5" w:rsidRPr="005C68BC" w:rsidTr="00162EE5">
        <w:trPr>
          <w:trHeight w:val="981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162EE5" w:rsidRDefault="00162EE5" w:rsidP="00162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-  физические основы функционир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вания гидравлических и пневматич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ских систем;</w:t>
            </w:r>
          </w:p>
          <w:p w:rsidR="00162EE5" w:rsidRPr="005C68BC" w:rsidRDefault="00162EE5" w:rsidP="00B9612E">
            <w:pPr>
              <w:spacing w:after="0" w:line="240" w:lineRule="auto"/>
              <w:rPr>
                <w:rStyle w:val="FontStyle34"/>
                <w:sz w:val="28"/>
                <w:szCs w:val="28"/>
              </w:rPr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C68BC" w:rsidRDefault="007E5E7B" w:rsidP="00B961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полном объеме излагает 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ческие основы функциониров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ния гидравлических и пневмат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ческих систем</w:t>
            </w:r>
          </w:p>
        </w:tc>
      </w:tr>
      <w:tr w:rsidR="00162EE5" w:rsidRPr="005C68BC" w:rsidTr="00162EE5">
        <w:trPr>
          <w:trHeight w:val="545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162EE5" w:rsidRDefault="00162EE5" w:rsidP="00162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-  гидравлическое и пневматическое оборудование;</w:t>
            </w:r>
          </w:p>
          <w:p w:rsidR="00162EE5" w:rsidRPr="005C68BC" w:rsidRDefault="00162EE5" w:rsidP="00B961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C68BC" w:rsidRDefault="007E5E7B" w:rsidP="00B961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классифицирует 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ги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равлическое и пневматическое оборудование</w:t>
            </w:r>
          </w:p>
        </w:tc>
      </w:tr>
      <w:tr w:rsidR="00162EE5" w:rsidRPr="005C68BC" w:rsidTr="00162EE5">
        <w:trPr>
          <w:trHeight w:val="545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162EE5" w:rsidRDefault="00162EE5" w:rsidP="00162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-  устройство и принцип действия гидравлических и пневматических устройств и аппаратов.</w:t>
            </w:r>
          </w:p>
          <w:p w:rsidR="00162EE5" w:rsidRPr="005C68BC" w:rsidRDefault="00162EE5" w:rsidP="00B961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E5" w:rsidRPr="005C68BC" w:rsidRDefault="007E5E7B" w:rsidP="00B961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Точно характеризует 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устройство и принцип действия гидравлич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ских и пневматических ус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62EE5">
              <w:rPr>
                <w:rFonts w:ascii="Times New Roman" w:hAnsi="Times New Roman" w:cs="Times New Roman"/>
                <w:sz w:val="28"/>
                <w:szCs w:val="28"/>
              </w:rPr>
              <w:t>ройств и аппаратов</w:t>
            </w:r>
          </w:p>
        </w:tc>
      </w:tr>
    </w:tbl>
    <w:p w:rsidR="00162EE5" w:rsidRPr="005C68BC" w:rsidRDefault="00162EE5" w:rsidP="00162E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br w:type="page"/>
      </w:r>
    </w:p>
    <w:p w:rsidR="00162EE5" w:rsidRPr="001235DE" w:rsidRDefault="00162EE5" w:rsidP="00162EE5">
      <w:pPr>
        <w:pStyle w:val="2"/>
        <w:keepLines w:val="0"/>
        <w:numPr>
          <w:ilvl w:val="1"/>
          <w:numId w:val="1"/>
        </w:numPr>
        <w:spacing w:before="0" w:line="240" w:lineRule="auto"/>
        <w:jc w:val="both"/>
        <w:rPr>
          <w:rFonts w:ascii="Times New Roman" w:hAnsi="Times New Roman"/>
          <w:b w:val="0"/>
          <w:i/>
          <w:color w:val="auto"/>
        </w:rPr>
      </w:pPr>
      <w:bookmarkStart w:id="2" w:name="_Toc372273016"/>
      <w:r w:rsidRPr="001235DE">
        <w:rPr>
          <w:rFonts w:ascii="Times New Roman" w:hAnsi="Times New Roman"/>
          <w:color w:val="auto"/>
        </w:rPr>
        <w:t>Система контроля и оценки освоения программы учебной дисциплины</w:t>
      </w:r>
    </w:p>
    <w:p w:rsidR="00162EE5" w:rsidRPr="001235DE" w:rsidRDefault="00162EE5" w:rsidP="00162EE5">
      <w:pPr>
        <w:pStyle w:val="2"/>
        <w:spacing w:before="0"/>
        <w:jc w:val="both"/>
        <w:rPr>
          <w:rFonts w:ascii="Times New Roman" w:hAnsi="Times New Roman"/>
          <w:i/>
          <w:iCs/>
          <w:color w:val="auto"/>
        </w:rPr>
      </w:pPr>
    </w:p>
    <w:p w:rsidR="00162EE5" w:rsidRPr="001235DE" w:rsidRDefault="00162EE5" w:rsidP="00162EE5">
      <w:pPr>
        <w:pStyle w:val="2"/>
        <w:spacing w:before="0"/>
        <w:jc w:val="both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1235DE">
        <w:rPr>
          <w:rFonts w:ascii="Times New Roman" w:hAnsi="Times New Roman"/>
          <w:color w:val="auto"/>
          <w:sz w:val="28"/>
          <w:szCs w:val="28"/>
        </w:rPr>
        <w:t xml:space="preserve"> </w:t>
      </w:r>
      <w:bookmarkEnd w:id="2"/>
      <w:r w:rsidRPr="001235DE">
        <w:rPr>
          <w:rFonts w:ascii="Times New Roman" w:hAnsi="Times New Roman"/>
          <w:b w:val="0"/>
          <w:color w:val="auto"/>
          <w:sz w:val="28"/>
          <w:szCs w:val="28"/>
        </w:rPr>
        <w:tab/>
        <w:t>Предметом оценки учебной дисциплины являются освоенные умения и усв</w:t>
      </w:r>
      <w:r w:rsidRPr="001235DE">
        <w:rPr>
          <w:rFonts w:ascii="Times New Roman" w:hAnsi="Times New Roman"/>
          <w:b w:val="0"/>
          <w:color w:val="auto"/>
          <w:sz w:val="28"/>
          <w:szCs w:val="28"/>
        </w:rPr>
        <w:t>о</w:t>
      </w:r>
      <w:r w:rsidRPr="001235DE">
        <w:rPr>
          <w:rFonts w:ascii="Times New Roman" w:hAnsi="Times New Roman"/>
          <w:b w:val="0"/>
          <w:color w:val="auto"/>
          <w:sz w:val="28"/>
          <w:szCs w:val="28"/>
        </w:rPr>
        <w:t>енные знания обучающихся.</w:t>
      </w:r>
    </w:p>
    <w:p w:rsidR="00162EE5" w:rsidRPr="005C68BC" w:rsidRDefault="00162EE5" w:rsidP="00162EE5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235DE">
        <w:rPr>
          <w:rFonts w:ascii="Times New Roman" w:hAnsi="Times New Roman" w:cs="Times New Roman"/>
          <w:iCs/>
          <w:sz w:val="28"/>
          <w:szCs w:val="28"/>
        </w:rPr>
        <w:t>Текущий контроль освоения программы учебной дисциплины проводится</w:t>
      </w:r>
      <w:r w:rsidRPr="005C68BC">
        <w:rPr>
          <w:rFonts w:ascii="Times New Roman" w:hAnsi="Times New Roman" w:cs="Times New Roman"/>
          <w:iCs/>
          <w:sz w:val="28"/>
          <w:szCs w:val="28"/>
        </w:rPr>
        <w:t xml:space="preserve"> в пределах учебного времени, отведенного на её изучение, с использованием таких методов как выполнение самостоятельных и  контрольных работ,  те</w:t>
      </w:r>
      <w:r w:rsidRPr="005C68BC">
        <w:rPr>
          <w:rFonts w:ascii="Times New Roman" w:hAnsi="Times New Roman" w:cs="Times New Roman"/>
          <w:iCs/>
          <w:sz w:val="28"/>
          <w:szCs w:val="28"/>
        </w:rPr>
        <w:t>с</w:t>
      </w:r>
      <w:r w:rsidRPr="005C68BC">
        <w:rPr>
          <w:rFonts w:ascii="Times New Roman" w:hAnsi="Times New Roman" w:cs="Times New Roman"/>
          <w:iCs/>
          <w:sz w:val="28"/>
          <w:szCs w:val="28"/>
        </w:rPr>
        <w:t>тов, проведение  устного опроса, выполнение практических  и лабораторных работ.</w:t>
      </w:r>
    </w:p>
    <w:p w:rsidR="00162EE5" w:rsidRPr="005C68BC" w:rsidRDefault="00162EE5" w:rsidP="00162EE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C68BC">
        <w:rPr>
          <w:rFonts w:ascii="Times New Roman" w:hAnsi="Times New Roman" w:cs="Times New Roman"/>
          <w:b w:val="0"/>
          <w:iCs/>
          <w:sz w:val="28"/>
          <w:szCs w:val="28"/>
        </w:rPr>
        <w:tab/>
        <w:t>Оценка освоения программы учебной дисциплины проводится в соо</w:t>
      </w:r>
      <w:r w:rsidRPr="005C68BC">
        <w:rPr>
          <w:rFonts w:ascii="Times New Roman" w:hAnsi="Times New Roman" w:cs="Times New Roman"/>
          <w:b w:val="0"/>
          <w:iCs/>
          <w:sz w:val="28"/>
          <w:szCs w:val="28"/>
        </w:rPr>
        <w:t>т</w:t>
      </w:r>
      <w:r w:rsidRPr="005C68BC">
        <w:rPr>
          <w:rFonts w:ascii="Times New Roman" w:hAnsi="Times New Roman" w:cs="Times New Roman"/>
          <w:b w:val="0"/>
          <w:iCs/>
          <w:sz w:val="28"/>
          <w:szCs w:val="28"/>
        </w:rPr>
        <w:t xml:space="preserve">ветствии с </w:t>
      </w:r>
      <w:r w:rsidRPr="005C68BC">
        <w:rPr>
          <w:rFonts w:ascii="Times New Roman" w:hAnsi="Times New Roman" w:cs="Times New Roman"/>
          <w:b w:val="0"/>
          <w:sz w:val="28"/>
          <w:szCs w:val="28"/>
        </w:rPr>
        <w:t xml:space="preserve"> «Положением о текущем контроле успеваемости и промежуто</w:t>
      </w:r>
      <w:r w:rsidRPr="005C68BC">
        <w:rPr>
          <w:rFonts w:ascii="Times New Roman" w:hAnsi="Times New Roman" w:cs="Times New Roman"/>
          <w:b w:val="0"/>
          <w:sz w:val="28"/>
          <w:szCs w:val="28"/>
        </w:rPr>
        <w:t>ч</w:t>
      </w:r>
      <w:r w:rsidRPr="005C68BC">
        <w:rPr>
          <w:rFonts w:ascii="Times New Roman" w:hAnsi="Times New Roman" w:cs="Times New Roman"/>
          <w:b w:val="0"/>
          <w:sz w:val="28"/>
          <w:szCs w:val="28"/>
        </w:rPr>
        <w:t>ной аттестации студентов в ОГБПОУ СмолАПО  и рабочим учебным планом по специальности.</w:t>
      </w:r>
    </w:p>
    <w:p w:rsidR="00162EE5" w:rsidRPr="005C68BC" w:rsidRDefault="00162EE5" w:rsidP="00162EE5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b w:val="0"/>
          <w:sz w:val="28"/>
          <w:szCs w:val="28"/>
        </w:rPr>
        <w:tab/>
      </w:r>
      <w:r w:rsidRPr="005C68BC">
        <w:rPr>
          <w:rFonts w:ascii="Times New Roman" w:hAnsi="Times New Roman" w:cs="Times New Roman"/>
          <w:sz w:val="28"/>
          <w:szCs w:val="28"/>
        </w:rPr>
        <w:t>Форма итоговой аттестации по ОПОП при освоении учебной ди</w:t>
      </w:r>
      <w:r w:rsidRPr="005C68BC">
        <w:rPr>
          <w:rFonts w:ascii="Times New Roman" w:hAnsi="Times New Roman" w:cs="Times New Roman"/>
          <w:sz w:val="28"/>
          <w:szCs w:val="28"/>
        </w:rPr>
        <w:t>с</w:t>
      </w:r>
      <w:r w:rsidRPr="005C68BC">
        <w:rPr>
          <w:rFonts w:ascii="Times New Roman" w:hAnsi="Times New Roman" w:cs="Times New Roman"/>
          <w:sz w:val="28"/>
          <w:szCs w:val="28"/>
        </w:rPr>
        <w:t>циплины</w:t>
      </w:r>
      <w:r w:rsidRPr="005C68BC">
        <w:rPr>
          <w:rFonts w:ascii="Times New Roman" w:hAnsi="Times New Roman" w:cs="Times New Roman"/>
          <w:iCs/>
          <w:sz w:val="28"/>
          <w:szCs w:val="28"/>
        </w:rPr>
        <w:t>: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  <w:r w:rsidR="001235DE">
        <w:rPr>
          <w:rFonts w:ascii="Times New Roman" w:hAnsi="Times New Roman" w:cs="Times New Roman"/>
          <w:sz w:val="28"/>
          <w:szCs w:val="28"/>
        </w:rPr>
        <w:t>зачет</w:t>
      </w:r>
      <w:r w:rsidRPr="005C68B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162EE5" w:rsidRPr="005C68BC" w:rsidRDefault="00162EE5" w:rsidP="00162EE5">
      <w:pPr>
        <w:pStyle w:val="3"/>
        <w:keepNext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bookmarkStart w:id="3" w:name="_Toc372273017"/>
      <w:r w:rsidRPr="005C68BC">
        <w:rPr>
          <w:sz w:val="28"/>
          <w:szCs w:val="28"/>
        </w:rPr>
        <w:t xml:space="preserve">Организация контроля и оценки освоения программы учебной </w:t>
      </w:r>
      <w:r w:rsidRPr="005C68BC">
        <w:rPr>
          <w:iCs/>
          <w:sz w:val="28"/>
          <w:szCs w:val="28"/>
        </w:rPr>
        <w:t>дисциплины</w:t>
      </w:r>
      <w:bookmarkEnd w:id="3"/>
    </w:p>
    <w:p w:rsidR="00162EE5" w:rsidRPr="005C68BC" w:rsidRDefault="00162EE5" w:rsidP="00162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Условием допуска к экзамену является положительная текущая аттест</w:t>
      </w:r>
      <w:r w:rsidRPr="005C68BC">
        <w:rPr>
          <w:rFonts w:ascii="Times New Roman" w:hAnsi="Times New Roman" w:cs="Times New Roman"/>
          <w:sz w:val="28"/>
          <w:szCs w:val="28"/>
        </w:rPr>
        <w:t>а</w:t>
      </w:r>
      <w:r w:rsidRPr="005C68BC">
        <w:rPr>
          <w:rFonts w:ascii="Times New Roman" w:hAnsi="Times New Roman" w:cs="Times New Roman"/>
          <w:sz w:val="28"/>
          <w:szCs w:val="28"/>
        </w:rPr>
        <w:t xml:space="preserve">ция по всем практическим и лабораторным работам учебной дисциплины, ключевым теоретическим вопросам дисциплины. </w:t>
      </w:r>
    </w:p>
    <w:p w:rsidR="00162EE5" w:rsidRPr="005C68BC" w:rsidRDefault="00162EE5" w:rsidP="00162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EE5" w:rsidRPr="001235DE" w:rsidRDefault="00162EE5" w:rsidP="00162EE5">
      <w:pPr>
        <w:pStyle w:val="1"/>
        <w:spacing w:before="0"/>
        <w:jc w:val="center"/>
        <w:rPr>
          <w:rFonts w:ascii="Times New Roman" w:hAnsi="Times New Roman"/>
          <w:iCs/>
          <w:color w:val="auto"/>
        </w:rPr>
      </w:pPr>
      <w:bookmarkStart w:id="4" w:name="_Toc372273018"/>
      <w:r w:rsidRPr="001235DE">
        <w:rPr>
          <w:rFonts w:ascii="Times New Roman" w:hAnsi="Times New Roman"/>
          <w:color w:val="auto"/>
          <w:lang w:val="en-US"/>
        </w:rPr>
        <w:t>II</w:t>
      </w:r>
      <w:r w:rsidRPr="001235DE">
        <w:rPr>
          <w:rFonts w:ascii="Times New Roman" w:hAnsi="Times New Roman"/>
          <w:color w:val="auto"/>
        </w:rPr>
        <w:t>. Комплект контрольно-измерительных материалов для оценки осв</w:t>
      </w:r>
      <w:r w:rsidRPr="001235DE">
        <w:rPr>
          <w:rFonts w:ascii="Times New Roman" w:hAnsi="Times New Roman"/>
          <w:color w:val="auto"/>
        </w:rPr>
        <w:t>о</w:t>
      </w:r>
      <w:r w:rsidRPr="001235DE">
        <w:rPr>
          <w:rFonts w:ascii="Times New Roman" w:hAnsi="Times New Roman"/>
          <w:color w:val="auto"/>
        </w:rPr>
        <w:t xml:space="preserve">енных умений и усвоенных знаний учебной </w:t>
      </w:r>
      <w:r w:rsidRPr="001235DE">
        <w:rPr>
          <w:rFonts w:ascii="Times New Roman" w:hAnsi="Times New Roman"/>
          <w:iCs/>
          <w:color w:val="auto"/>
        </w:rPr>
        <w:t>дисциплины</w:t>
      </w:r>
      <w:bookmarkEnd w:id="4"/>
    </w:p>
    <w:p w:rsidR="00162EE5" w:rsidRPr="005C68BC" w:rsidRDefault="00162EE5" w:rsidP="00162EE5">
      <w:pPr>
        <w:pStyle w:val="a5"/>
        <w:rPr>
          <w:rFonts w:cs="Times New Roman"/>
          <w:b/>
          <w:sz w:val="28"/>
          <w:szCs w:val="28"/>
        </w:rPr>
      </w:pPr>
      <w:r w:rsidRPr="005C68BC">
        <w:rPr>
          <w:rFonts w:cs="Times New Roman"/>
          <w:b/>
          <w:sz w:val="28"/>
          <w:szCs w:val="28"/>
        </w:rPr>
        <w:t xml:space="preserve">      2.1 Теоретическое задание.</w:t>
      </w:r>
    </w:p>
    <w:p w:rsidR="00162EE5" w:rsidRPr="005C68BC" w:rsidRDefault="00162EE5" w:rsidP="00162EE5">
      <w:pPr>
        <w:pStyle w:val="a5"/>
        <w:rPr>
          <w:rFonts w:cs="Times New Roman"/>
          <w:b/>
          <w:sz w:val="28"/>
          <w:szCs w:val="28"/>
        </w:rPr>
      </w:pPr>
    </w:p>
    <w:p w:rsidR="00162EE5" w:rsidRPr="001235DE" w:rsidRDefault="001235DE" w:rsidP="001235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35DE">
        <w:rPr>
          <w:rFonts w:ascii="Times New Roman" w:hAnsi="Times New Roman" w:cs="Times New Roman"/>
          <w:sz w:val="28"/>
          <w:szCs w:val="28"/>
        </w:rPr>
        <w:t>1. Исторический очерк</w:t>
      </w:r>
      <w:r w:rsidRPr="001235DE">
        <w:rPr>
          <w:rFonts w:ascii="Times New Roman" w:hAnsi="Times New Roman" w:cs="Times New Roman"/>
          <w:sz w:val="28"/>
          <w:szCs w:val="28"/>
        </w:rPr>
        <w:br/>
        <w:t>2. Жидкие и твердые тела</w:t>
      </w:r>
      <w:r w:rsidRPr="001235DE">
        <w:rPr>
          <w:rFonts w:ascii="Times New Roman" w:hAnsi="Times New Roman" w:cs="Times New Roman"/>
          <w:sz w:val="28"/>
          <w:szCs w:val="28"/>
        </w:rPr>
        <w:br/>
        <w:t>3. Капельные и газообразные жидкости</w:t>
      </w:r>
      <w:r w:rsidRPr="001235DE">
        <w:rPr>
          <w:rFonts w:ascii="Times New Roman" w:hAnsi="Times New Roman" w:cs="Times New Roman"/>
          <w:sz w:val="28"/>
          <w:szCs w:val="28"/>
        </w:rPr>
        <w:br/>
        <w:t>4. Плотность, удельный вес, динамическая и кинематическая вязкость</w:t>
      </w:r>
      <w:r w:rsidRPr="001235DE">
        <w:rPr>
          <w:rFonts w:ascii="Times New Roman" w:hAnsi="Times New Roman" w:cs="Times New Roman"/>
          <w:sz w:val="28"/>
          <w:szCs w:val="28"/>
        </w:rPr>
        <w:br/>
        <w:t>5. Кавитация, газонаполнение, кипение, испарение</w:t>
      </w:r>
      <w:r w:rsidRPr="001235DE">
        <w:rPr>
          <w:rFonts w:ascii="Times New Roman" w:hAnsi="Times New Roman" w:cs="Times New Roman"/>
          <w:sz w:val="28"/>
          <w:szCs w:val="28"/>
        </w:rPr>
        <w:br/>
        <w:t xml:space="preserve">6. Силы, действующие на покоящуюся жидкость </w:t>
      </w:r>
      <w:r w:rsidRPr="001235DE">
        <w:rPr>
          <w:rFonts w:ascii="Times New Roman" w:hAnsi="Times New Roman" w:cs="Times New Roman"/>
          <w:sz w:val="28"/>
          <w:szCs w:val="28"/>
        </w:rPr>
        <w:br/>
        <w:t>7. Гидростатическое давление</w:t>
      </w:r>
      <w:r w:rsidRPr="001235DE">
        <w:rPr>
          <w:rFonts w:ascii="Times New Roman" w:hAnsi="Times New Roman" w:cs="Times New Roman"/>
          <w:sz w:val="28"/>
          <w:szCs w:val="28"/>
        </w:rPr>
        <w:br/>
        <w:t>8. Уравнение Эйлера для равновесия жидкости</w:t>
      </w:r>
      <w:r w:rsidRPr="001235DE">
        <w:rPr>
          <w:rFonts w:ascii="Times New Roman" w:hAnsi="Times New Roman" w:cs="Times New Roman"/>
          <w:sz w:val="28"/>
          <w:szCs w:val="28"/>
        </w:rPr>
        <w:br/>
        <w:t xml:space="preserve">9. Равновесие жидкости под действием силы тяжести </w:t>
      </w:r>
      <w:r w:rsidRPr="001235DE">
        <w:rPr>
          <w:rFonts w:ascii="Times New Roman" w:hAnsi="Times New Roman" w:cs="Times New Roman"/>
          <w:sz w:val="28"/>
          <w:szCs w:val="28"/>
        </w:rPr>
        <w:br/>
        <w:t>10. Основное уравнение гидростатики, энергетический и геометрический смысл</w:t>
      </w:r>
      <w:r w:rsidRPr="001235DE">
        <w:rPr>
          <w:rFonts w:ascii="Times New Roman" w:hAnsi="Times New Roman" w:cs="Times New Roman"/>
          <w:sz w:val="28"/>
          <w:szCs w:val="28"/>
        </w:rPr>
        <w:br/>
        <w:t>11. Полное и манометрическое давление, вакуум, пьезометрическая и вак</w:t>
      </w:r>
      <w:r w:rsidRPr="001235DE">
        <w:rPr>
          <w:rFonts w:ascii="Times New Roman" w:hAnsi="Times New Roman" w:cs="Times New Roman"/>
          <w:sz w:val="28"/>
          <w:szCs w:val="28"/>
        </w:rPr>
        <w:t>у</w:t>
      </w:r>
      <w:r w:rsidRPr="001235DE">
        <w:rPr>
          <w:rFonts w:ascii="Times New Roman" w:hAnsi="Times New Roman" w:cs="Times New Roman"/>
          <w:sz w:val="28"/>
          <w:szCs w:val="28"/>
        </w:rPr>
        <w:t>умметрическая высота</w:t>
      </w:r>
      <w:r w:rsidRPr="001235DE">
        <w:rPr>
          <w:rFonts w:ascii="Times New Roman" w:hAnsi="Times New Roman" w:cs="Times New Roman"/>
          <w:sz w:val="28"/>
          <w:szCs w:val="28"/>
        </w:rPr>
        <w:br/>
        <w:t>12. Давление жидкости на плоскую стенку</w:t>
      </w:r>
      <w:r w:rsidRPr="001235DE">
        <w:rPr>
          <w:rFonts w:ascii="Times New Roman" w:hAnsi="Times New Roman" w:cs="Times New Roman"/>
          <w:sz w:val="28"/>
          <w:szCs w:val="28"/>
        </w:rPr>
        <w:br/>
        <w:t>13. Центр давления и его местонахождение</w:t>
      </w:r>
      <w:r w:rsidRPr="001235DE">
        <w:rPr>
          <w:rFonts w:ascii="Times New Roman" w:hAnsi="Times New Roman" w:cs="Times New Roman"/>
          <w:sz w:val="28"/>
          <w:szCs w:val="28"/>
        </w:rPr>
        <w:br/>
        <w:t>14. Давление жидкости на криволинейную цилиндрическую поверхность</w:t>
      </w:r>
      <w:r w:rsidRPr="001235DE">
        <w:rPr>
          <w:rFonts w:ascii="Times New Roman" w:hAnsi="Times New Roman" w:cs="Times New Roman"/>
          <w:sz w:val="28"/>
          <w:szCs w:val="28"/>
        </w:rPr>
        <w:br/>
        <w:t>15. Закон Архимеда, плавание тел</w:t>
      </w:r>
      <w:r w:rsidRPr="001235DE">
        <w:rPr>
          <w:rFonts w:ascii="Times New Roman" w:hAnsi="Times New Roman" w:cs="Times New Roman"/>
          <w:sz w:val="28"/>
          <w:szCs w:val="28"/>
        </w:rPr>
        <w:br/>
        <w:t>16. Местная скорость, ее полная производная и составляющие</w:t>
      </w:r>
      <w:r w:rsidRPr="001235DE">
        <w:rPr>
          <w:rFonts w:ascii="Times New Roman" w:hAnsi="Times New Roman" w:cs="Times New Roman"/>
          <w:sz w:val="28"/>
          <w:szCs w:val="28"/>
        </w:rPr>
        <w:br/>
        <w:t>17. Линия тока, элементарная струйка, вихревые линия и трубка</w:t>
      </w:r>
      <w:r w:rsidRPr="001235DE">
        <w:rPr>
          <w:rFonts w:ascii="Times New Roman" w:hAnsi="Times New Roman" w:cs="Times New Roman"/>
          <w:sz w:val="28"/>
          <w:szCs w:val="28"/>
        </w:rPr>
        <w:br/>
        <w:t>18. Поток жидкости</w:t>
      </w:r>
      <w:r w:rsidRPr="001235DE">
        <w:rPr>
          <w:rFonts w:ascii="Times New Roman" w:hAnsi="Times New Roman" w:cs="Times New Roman"/>
          <w:sz w:val="28"/>
          <w:szCs w:val="28"/>
        </w:rPr>
        <w:br/>
        <w:t>19. Дифференциальные уравнения движения невязкой жидкости</w:t>
      </w:r>
      <w:r w:rsidRPr="001235DE">
        <w:rPr>
          <w:rFonts w:ascii="Times New Roman" w:hAnsi="Times New Roman" w:cs="Times New Roman"/>
          <w:sz w:val="28"/>
          <w:szCs w:val="28"/>
        </w:rPr>
        <w:br/>
        <w:t>20. Уравнение неразрывности движения для элементарной струйки и потока жидкости</w:t>
      </w:r>
      <w:r w:rsidRPr="001235DE">
        <w:rPr>
          <w:rFonts w:ascii="Times New Roman" w:hAnsi="Times New Roman" w:cs="Times New Roman"/>
          <w:sz w:val="28"/>
          <w:szCs w:val="28"/>
        </w:rPr>
        <w:br/>
        <w:t>21. Уравнение Бернулли для элементарной струйки</w:t>
      </w:r>
      <w:r w:rsidRPr="001235DE">
        <w:rPr>
          <w:rFonts w:ascii="Times New Roman" w:hAnsi="Times New Roman" w:cs="Times New Roman"/>
          <w:sz w:val="28"/>
          <w:szCs w:val="28"/>
        </w:rPr>
        <w:br/>
        <w:t>22. Лемма о распределении гидродинамического давления в плавно изм</w:t>
      </w:r>
      <w:r w:rsidRPr="001235DE">
        <w:rPr>
          <w:rFonts w:ascii="Times New Roman" w:hAnsi="Times New Roman" w:cs="Times New Roman"/>
          <w:sz w:val="28"/>
          <w:szCs w:val="28"/>
        </w:rPr>
        <w:t>е</w:t>
      </w:r>
      <w:r w:rsidRPr="001235DE">
        <w:rPr>
          <w:rFonts w:ascii="Times New Roman" w:hAnsi="Times New Roman" w:cs="Times New Roman"/>
          <w:sz w:val="28"/>
          <w:szCs w:val="28"/>
        </w:rPr>
        <w:t>няющемся движении</w:t>
      </w:r>
      <w:r w:rsidRPr="001235DE">
        <w:rPr>
          <w:rFonts w:ascii="Times New Roman" w:hAnsi="Times New Roman" w:cs="Times New Roman"/>
          <w:sz w:val="28"/>
          <w:szCs w:val="28"/>
        </w:rPr>
        <w:br/>
        <w:t>23. Уравнение Бернулли для потоков вязкой и невязкой жидкостей</w:t>
      </w:r>
      <w:r w:rsidRPr="001235DE">
        <w:rPr>
          <w:rFonts w:ascii="Times New Roman" w:hAnsi="Times New Roman" w:cs="Times New Roman"/>
          <w:sz w:val="28"/>
          <w:szCs w:val="28"/>
        </w:rPr>
        <w:br/>
        <w:t>24. Энергетический и геометрический смысл уравнения Бернулли для потока жидкости</w:t>
      </w:r>
      <w:r w:rsidRPr="001235DE">
        <w:rPr>
          <w:rFonts w:ascii="Times New Roman" w:hAnsi="Times New Roman" w:cs="Times New Roman"/>
          <w:sz w:val="28"/>
          <w:szCs w:val="28"/>
        </w:rPr>
        <w:br/>
        <w:t>25. Условия применения уравнения Бернулли</w:t>
      </w:r>
      <w:r w:rsidRPr="001235DE">
        <w:rPr>
          <w:rFonts w:ascii="Times New Roman" w:hAnsi="Times New Roman" w:cs="Times New Roman"/>
          <w:sz w:val="28"/>
          <w:szCs w:val="28"/>
        </w:rPr>
        <w:br/>
        <w:t>26. Уравнение количества движения для установившегося потока</w:t>
      </w:r>
      <w:r w:rsidRPr="001235DE">
        <w:rPr>
          <w:rFonts w:ascii="Times New Roman" w:hAnsi="Times New Roman" w:cs="Times New Roman"/>
          <w:sz w:val="28"/>
          <w:szCs w:val="28"/>
        </w:rPr>
        <w:br/>
        <w:t>27. Виды потерь энергии и их определение</w:t>
      </w:r>
      <w:r w:rsidRPr="001235DE">
        <w:rPr>
          <w:rFonts w:ascii="Times New Roman" w:hAnsi="Times New Roman" w:cs="Times New Roman"/>
          <w:sz w:val="28"/>
          <w:szCs w:val="28"/>
        </w:rPr>
        <w:br/>
        <w:t>28. Опыты Рейнольдса для двух режимов жидкости</w:t>
      </w:r>
      <w:r w:rsidRPr="001235DE">
        <w:rPr>
          <w:rFonts w:ascii="Times New Roman" w:hAnsi="Times New Roman" w:cs="Times New Roman"/>
          <w:sz w:val="28"/>
          <w:szCs w:val="28"/>
        </w:rPr>
        <w:br/>
        <w:t>29. Критические скорости и числа Рейнольдса</w:t>
      </w:r>
      <w:r w:rsidRPr="001235DE">
        <w:rPr>
          <w:rFonts w:ascii="Times New Roman" w:hAnsi="Times New Roman" w:cs="Times New Roman"/>
          <w:sz w:val="28"/>
          <w:szCs w:val="28"/>
        </w:rPr>
        <w:br/>
        <w:t>30. Зависимость потерь напора от режимов движения жидкости</w:t>
      </w:r>
      <w:r w:rsidRPr="001235DE">
        <w:rPr>
          <w:rFonts w:ascii="Times New Roman" w:hAnsi="Times New Roman" w:cs="Times New Roman"/>
          <w:sz w:val="28"/>
          <w:szCs w:val="28"/>
        </w:rPr>
        <w:br/>
        <w:t>31. Гидравлически гладкие, переходные и шероховатые поверхности</w:t>
      </w:r>
      <w:r w:rsidRPr="001235DE">
        <w:rPr>
          <w:rFonts w:ascii="Times New Roman" w:hAnsi="Times New Roman" w:cs="Times New Roman"/>
          <w:sz w:val="28"/>
          <w:szCs w:val="28"/>
        </w:rPr>
        <w:br/>
        <w:t>32. Определение потерь напора по длине</w:t>
      </w:r>
      <w:r w:rsidRPr="001235DE">
        <w:rPr>
          <w:rFonts w:ascii="Times New Roman" w:hAnsi="Times New Roman" w:cs="Times New Roman"/>
          <w:sz w:val="28"/>
          <w:szCs w:val="28"/>
        </w:rPr>
        <w:br/>
        <w:t>33. Отверстия и истечения из них</w:t>
      </w:r>
      <w:r w:rsidRPr="001235DE">
        <w:rPr>
          <w:rFonts w:ascii="Times New Roman" w:hAnsi="Times New Roman" w:cs="Times New Roman"/>
          <w:sz w:val="28"/>
          <w:szCs w:val="28"/>
        </w:rPr>
        <w:br/>
        <w:t>34. Истечение из малых отверстий в тонкой стенке при постоянном напоре</w:t>
      </w:r>
      <w:r w:rsidRPr="001235DE">
        <w:rPr>
          <w:rFonts w:ascii="Times New Roman" w:hAnsi="Times New Roman" w:cs="Times New Roman"/>
          <w:sz w:val="28"/>
          <w:szCs w:val="28"/>
        </w:rPr>
        <w:br/>
        <w:t>35. Насадки, скорость и расход при истечении жидкости через насадки при постоянном напоре</w:t>
      </w:r>
      <w:r w:rsidRPr="001235DE">
        <w:rPr>
          <w:rFonts w:ascii="Times New Roman" w:hAnsi="Times New Roman" w:cs="Times New Roman"/>
          <w:sz w:val="28"/>
          <w:szCs w:val="28"/>
        </w:rPr>
        <w:br/>
        <w:t>36. Классификация труб, скорость и расход при истечении жидкости из очень коротких труб при постоянном напоре</w:t>
      </w:r>
      <w:r w:rsidRPr="001235DE">
        <w:rPr>
          <w:rFonts w:ascii="Times New Roman" w:hAnsi="Times New Roman" w:cs="Times New Roman"/>
          <w:sz w:val="28"/>
          <w:szCs w:val="28"/>
        </w:rPr>
        <w:br/>
        <w:t>37. Истечение жидкости из малых отверстий при переменном напоре</w:t>
      </w:r>
      <w:r w:rsidRPr="001235DE">
        <w:rPr>
          <w:rFonts w:ascii="Times New Roman" w:hAnsi="Times New Roman" w:cs="Times New Roman"/>
          <w:sz w:val="28"/>
          <w:szCs w:val="28"/>
        </w:rPr>
        <w:br/>
        <w:t>38. Определение времени опорожнения сосудов при постоянном напоре</w:t>
      </w:r>
      <w:r w:rsidRPr="001235DE">
        <w:rPr>
          <w:rFonts w:ascii="Times New Roman" w:hAnsi="Times New Roman" w:cs="Times New Roman"/>
          <w:sz w:val="28"/>
          <w:szCs w:val="28"/>
        </w:rPr>
        <w:br/>
        <w:t>39. Истечение жидкости через большие отверстия при постоянном напоре в резервуаре</w:t>
      </w:r>
      <w:r w:rsidRPr="001235DE">
        <w:rPr>
          <w:rFonts w:ascii="Times New Roman" w:hAnsi="Times New Roman" w:cs="Times New Roman"/>
          <w:sz w:val="28"/>
          <w:szCs w:val="28"/>
        </w:rPr>
        <w:br/>
        <w:t>40. Истечение жидкости через большие прямоугольные отверстия при пост</w:t>
      </w:r>
      <w:r w:rsidRPr="001235DE">
        <w:rPr>
          <w:rFonts w:ascii="Times New Roman" w:hAnsi="Times New Roman" w:cs="Times New Roman"/>
          <w:sz w:val="28"/>
          <w:szCs w:val="28"/>
        </w:rPr>
        <w:t>о</w:t>
      </w:r>
      <w:r w:rsidRPr="001235DE">
        <w:rPr>
          <w:rFonts w:ascii="Times New Roman" w:hAnsi="Times New Roman" w:cs="Times New Roman"/>
          <w:sz w:val="28"/>
          <w:szCs w:val="28"/>
        </w:rPr>
        <w:t xml:space="preserve">янном напоре </w:t>
      </w:r>
      <w:r w:rsidRPr="001235DE">
        <w:rPr>
          <w:rFonts w:ascii="Times New Roman" w:hAnsi="Times New Roman" w:cs="Times New Roman"/>
          <w:sz w:val="28"/>
          <w:szCs w:val="28"/>
        </w:rPr>
        <w:br/>
        <w:t>41. Гидравлический расчет труб (особенности расчета длинных труб)</w:t>
      </w:r>
      <w:r w:rsidRPr="001235DE">
        <w:rPr>
          <w:rFonts w:ascii="Times New Roman" w:hAnsi="Times New Roman" w:cs="Times New Roman"/>
          <w:sz w:val="28"/>
          <w:szCs w:val="28"/>
        </w:rPr>
        <w:br/>
        <w:t>42. Равномерное движение в призматических и цилиндрических напорных трубах</w:t>
      </w:r>
      <w:r w:rsidRPr="001235DE">
        <w:rPr>
          <w:rFonts w:ascii="Times New Roman" w:hAnsi="Times New Roman" w:cs="Times New Roman"/>
          <w:sz w:val="28"/>
          <w:szCs w:val="28"/>
        </w:rPr>
        <w:br/>
        <w:t>43. Расчет длинных трубопроводов</w:t>
      </w:r>
      <w:r w:rsidRPr="001235DE">
        <w:rPr>
          <w:rFonts w:ascii="Times New Roman" w:hAnsi="Times New Roman" w:cs="Times New Roman"/>
          <w:sz w:val="28"/>
          <w:szCs w:val="28"/>
        </w:rPr>
        <w:br/>
        <w:t>44. Расчет сложных параллельно соединенных трубопроводов</w:t>
      </w:r>
      <w:r w:rsidRPr="001235DE">
        <w:rPr>
          <w:rFonts w:ascii="Times New Roman" w:hAnsi="Times New Roman" w:cs="Times New Roman"/>
          <w:sz w:val="28"/>
          <w:szCs w:val="28"/>
        </w:rPr>
        <w:br/>
        <w:t>45. Расчет сложных разветвленных трубопроводов</w:t>
      </w:r>
      <w:r w:rsidRPr="001235DE">
        <w:rPr>
          <w:rFonts w:ascii="Times New Roman" w:hAnsi="Times New Roman" w:cs="Times New Roman"/>
          <w:sz w:val="28"/>
          <w:szCs w:val="28"/>
        </w:rPr>
        <w:br/>
        <w:t>46. Расчет насосной установки</w:t>
      </w:r>
      <w:r w:rsidRPr="001235DE">
        <w:rPr>
          <w:rFonts w:ascii="Times New Roman" w:hAnsi="Times New Roman" w:cs="Times New Roman"/>
          <w:sz w:val="28"/>
          <w:szCs w:val="28"/>
        </w:rPr>
        <w:br/>
        <w:t>47. Расчет трубопроводов с непрерывной раздачей жидкости по пути</w:t>
      </w:r>
      <w:r w:rsidRPr="001235DE">
        <w:rPr>
          <w:rFonts w:ascii="Times New Roman" w:hAnsi="Times New Roman" w:cs="Times New Roman"/>
          <w:sz w:val="28"/>
          <w:szCs w:val="28"/>
        </w:rPr>
        <w:br/>
        <w:t>48. Расчет разомкнутых или тупиковых трубопроводов</w:t>
      </w:r>
      <w:r w:rsidRPr="001235DE">
        <w:rPr>
          <w:rFonts w:ascii="Times New Roman" w:hAnsi="Times New Roman" w:cs="Times New Roman"/>
          <w:sz w:val="28"/>
          <w:szCs w:val="28"/>
        </w:rPr>
        <w:br/>
        <w:t>49. Расчет замкнутых или кольцевых трубопроводов</w:t>
      </w:r>
      <w:r w:rsidRPr="001235DE">
        <w:rPr>
          <w:rFonts w:ascii="Times New Roman" w:hAnsi="Times New Roman" w:cs="Times New Roman"/>
          <w:sz w:val="28"/>
          <w:szCs w:val="28"/>
        </w:rPr>
        <w:br/>
        <w:t>50. Расчет трубопроводов с насосной подачей воды</w:t>
      </w:r>
      <w:r w:rsidRPr="001235DE">
        <w:rPr>
          <w:rFonts w:ascii="Times New Roman" w:hAnsi="Times New Roman" w:cs="Times New Roman"/>
          <w:sz w:val="28"/>
          <w:szCs w:val="28"/>
        </w:rPr>
        <w:br/>
        <w:t>51. Гидравлический удар в трубах</w:t>
      </w:r>
      <w:r w:rsidRPr="001235DE">
        <w:rPr>
          <w:rFonts w:ascii="Times New Roman" w:hAnsi="Times New Roman" w:cs="Times New Roman"/>
          <w:sz w:val="28"/>
          <w:szCs w:val="28"/>
        </w:rPr>
        <w:br/>
        <w:t>52. Прямой и непрямой гидравлический удар, борьба с гидравлическим уд</w:t>
      </w:r>
      <w:r w:rsidRPr="001235DE">
        <w:rPr>
          <w:rFonts w:ascii="Times New Roman" w:hAnsi="Times New Roman" w:cs="Times New Roman"/>
          <w:sz w:val="28"/>
          <w:szCs w:val="28"/>
        </w:rPr>
        <w:t>а</w:t>
      </w:r>
      <w:r w:rsidRPr="001235DE">
        <w:rPr>
          <w:rFonts w:ascii="Times New Roman" w:hAnsi="Times New Roman" w:cs="Times New Roman"/>
          <w:sz w:val="28"/>
          <w:szCs w:val="28"/>
        </w:rPr>
        <w:t>ром</w:t>
      </w:r>
      <w:r w:rsidRPr="001235DE">
        <w:rPr>
          <w:rFonts w:ascii="Times New Roman" w:hAnsi="Times New Roman" w:cs="Times New Roman"/>
          <w:sz w:val="28"/>
          <w:szCs w:val="28"/>
        </w:rPr>
        <w:br/>
        <w:t>53. Определение Dp ударное при гидравлическом ударе</w:t>
      </w:r>
      <w:r w:rsidRPr="001235DE">
        <w:rPr>
          <w:rFonts w:ascii="Times New Roman" w:hAnsi="Times New Roman" w:cs="Times New Roman"/>
          <w:sz w:val="28"/>
          <w:szCs w:val="28"/>
        </w:rPr>
        <w:br/>
        <w:t>54. Характеристика гидравлического удара</w:t>
      </w:r>
      <w:r w:rsidRPr="001235DE">
        <w:rPr>
          <w:rFonts w:ascii="Times New Roman" w:hAnsi="Times New Roman" w:cs="Times New Roman"/>
          <w:sz w:val="28"/>
          <w:szCs w:val="28"/>
        </w:rPr>
        <w:br/>
        <w:t>55. Основные понятия и характеристики подобия гидравлических процессов</w:t>
      </w:r>
      <w:r w:rsidRPr="001235DE">
        <w:rPr>
          <w:rFonts w:ascii="Times New Roman" w:hAnsi="Times New Roman" w:cs="Times New Roman"/>
          <w:sz w:val="28"/>
          <w:szCs w:val="28"/>
        </w:rPr>
        <w:br/>
        <w:t>56. Гидродинамическое подобие</w:t>
      </w:r>
      <w:r w:rsidRPr="001235DE">
        <w:rPr>
          <w:rFonts w:ascii="Times New Roman" w:hAnsi="Times New Roman" w:cs="Times New Roman"/>
          <w:sz w:val="28"/>
          <w:szCs w:val="28"/>
        </w:rPr>
        <w:br/>
        <w:t>57. Критерии гидродинамического подобия</w:t>
      </w:r>
    </w:p>
    <w:p w:rsidR="00162EE5" w:rsidRPr="001235DE" w:rsidRDefault="00162EE5" w:rsidP="001235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35DE">
        <w:rPr>
          <w:rFonts w:ascii="Times New Roman" w:hAnsi="Times New Roman" w:cs="Times New Roman"/>
          <w:b/>
          <w:sz w:val="28"/>
          <w:szCs w:val="28"/>
        </w:rPr>
        <w:t xml:space="preserve">2.2 Тестовое  задание </w:t>
      </w:r>
    </w:p>
    <w:p w:rsidR="00055947" w:rsidRPr="00E21BB3" w:rsidRDefault="00055947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1. Что такое гидромеханика?</w:t>
      </w:r>
    </w:p>
    <w:p w:rsidR="00055947" w:rsidRPr="00E21BB3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наука о движении жидкости;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наука о равновесии жидкостей;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наука о взаимодействии жидкостей;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г) наука о равновесии и движении жидкостей. </w:t>
      </w:r>
    </w:p>
    <w:p w:rsidR="00055947" w:rsidRPr="00E21BB3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55947" w:rsidRPr="00E21BB3" w:rsidRDefault="00055947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2. На какие разделы делится гидромеханика?</w:t>
      </w:r>
    </w:p>
    <w:p w:rsidR="00055947" w:rsidRPr="00E21BB3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гидротехника и гидрогеология;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техническая механика и теоретическая механика; </w:t>
      </w:r>
    </w:p>
    <w:p w:rsidR="00055947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55947" w:rsidRPr="00E21BB3">
        <w:rPr>
          <w:rFonts w:ascii="Times New Roman" w:eastAsia="Times New Roman" w:hAnsi="Times New Roman" w:cs="Times New Roman"/>
          <w:sz w:val="28"/>
          <w:szCs w:val="28"/>
        </w:rPr>
        <w:t>) гидравлика и гидрология;</w:t>
      </w:r>
      <w:r w:rsidR="00055947" w:rsidRPr="00E21BB3">
        <w:rPr>
          <w:rFonts w:ascii="Times New Roman" w:eastAsia="Times New Roman" w:hAnsi="Times New Roman" w:cs="Times New Roman"/>
          <w:sz w:val="28"/>
          <w:szCs w:val="28"/>
        </w:rPr>
        <w:br/>
        <w:t>г) механика жидких тел и механика газообразных тел.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5947" w:rsidRPr="00E21BB3" w:rsidRDefault="00055947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3. Что такое жидкость?</w:t>
      </w:r>
    </w:p>
    <w:p w:rsidR="00055947" w:rsidRPr="00E21BB3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физическое вещество, способное заполнять пустоты;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физическое вещество, способное изменять форму под действием сил; </w:t>
      </w:r>
    </w:p>
    <w:p w:rsidR="00055947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физическое вещество, способное изменять свой объем;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физическое вещество, способное течь.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5947" w:rsidRPr="00E21BB3" w:rsidRDefault="00055947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4. Какая из этих жидкостей не является капельной?</w:t>
      </w:r>
    </w:p>
    <w:p w:rsidR="00055947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ртуть;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керосин;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нефть;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г) азот. 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55947" w:rsidRPr="00E21BB3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5. Какая из этих жидкостей не является газообразной?</w:t>
      </w:r>
    </w:p>
    <w:p w:rsidR="00055947" w:rsidRPr="00E21BB3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жидкий азот;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ртуть; </w:t>
      </w:r>
    </w:p>
    <w:p w:rsidR="00055947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водород;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кислород;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5947" w:rsidRPr="00E21BB3" w:rsidRDefault="00055947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6. Реальной жидкостью называется жидкость</w:t>
      </w:r>
    </w:p>
    <w:p w:rsidR="00055947" w:rsidRPr="00E21BB3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не существующая в природе;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находящаяся при реальных условиях; </w:t>
      </w:r>
    </w:p>
    <w:p w:rsidR="00055947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в которой присутствует внутреннее трение;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способная быстро испаряться.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5947" w:rsidRPr="00E21BB3" w:rsidRDefault="00055947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7. Идеальной жидкостью называется</w:t>
      </w:r>
    </w:p>
    <w:p w:rsidR="00055947" w:rsidRPr="00E21BB3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жидкость, в которой отсутствует внутреннее трение; </w:t>
      </w:r>
    </w:p>
    <w:p w:rsidR="00055947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жидкость, подходящая для применения;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жидкость, способная сжиматься;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жидкость, существующая только в определенных условиях.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5947" w:rsidRPr="00E21BB3" w:rsidRDefault="00055947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8. На какие виды разделяют действующие на жидкость внешние силы?</w:t>
      </w:r>
    </w:p>
    <w:p w:rsidR="00055947" w:rsidRPr="00E21BB3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силы инерции и поверхностного натяжения;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внутренние и поверхностные;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в) массовые и поверхностные; </w:t>
      </w:r>
    </w:p>
    <w:p w:rsidR="00055947" w:rsidRPr="00E21BB3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г) силы тяжести и давления.</w:t>
      </w:r>
    </w:p>
    <w:p w:rsidR="00055947" w:rsidRPr="00E21BB3" w:rsidRDefault="00055947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9. Какие силы называются массовыми?</w:t>
      </w:r>
    </w:p>
    <w:p w:rsidR="00055947" w:rsidRPr="00E21BB3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сила тяжести и сила инерции; </w:t>
      </w:r>
    </w:p>
    <w:p w:rsidR="00055947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сила молекулярная и сила тяжести;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сила инерции и сила гравитационная;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сила давления и сила поверхностная.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5947" w:rsidRPr="00E21BB3" w:rsidRDefault="00055947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10. Какие силы называются поверхностными?</w:t>
      </w:r>
    </w:p>
    <w:p w:rsidR="00055947" w:rsidRPr="00E21BB3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вызванные воздействием объемов, лежащих на поверхности жидкости;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вызванные воздействием соседних объемов жидкости и воздействием других тел; </w:t>
      </w:r>
    </w:p>
    <w:p w:rsidR="00055947" w:rsidRDefault="00055947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вызванные воздействием давления боковых стенок сосуда;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вызванные воздействием атмосферного давления.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11. Жидкость находится под давлением. Что это означает?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жидкость находится в состоянии покоя;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жидкость течет;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в) на жидкость действует сила;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г) жидкость изменяет форму.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12. В каких единицах измеряется давление в системе измерения СИ?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в паскалях;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в джоулях;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в барах;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в стоксах.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13. Если давление отсчитывают от абсолютного нуля, то его называют: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давление вакуума;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атмосферным;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избыточным;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г) абсолютным. 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14. Если давление отсчитывают от относительного нуля, то его называют: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абсолютным;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атмосферным;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в) избыточным;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г) давление вакуума.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15. Если давление ниже относительного нуля, то его называют: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абсолютным;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атмосферным;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избыточным;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г) давление вакуума. 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16. Какое давление обычно показывает манометр?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>а) абсолютное;</w:t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sz w:val="28"/>
          <w:szCs w:val="28"/>
        </w:rPr>
        <w:t xml:space="preserve">б) избыточное; 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в) атмосферное;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давление вакуума.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17. Чему равно атмосферное давление при нормальных условиях?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100 МПа;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100 кПа;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10 ГПа;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1000 Па.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18. Давление определяется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отношением силы, действующей на жидкость к площади воздействия;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произведением силы, действующей на жидкость на площадь воздействия;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отношением площади воздействия к значению силы, действующей на жидкость;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отношением разности действующих усилий к площади воздействия.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19. Массу жидкости заключенную в единице объема называют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весом;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>б) удельным весом;</w:t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в) удельной плотностью;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 xml:space="preserve">г) плотностью. 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20. Вес жидкости в единице объема называют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плотностью;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 xml:space="preserve">б) удельным весом;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удельной плотностью;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весом.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21. При увеличении температуры удельный вес жидкости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уменьшается;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увеличивается;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сначала увеличивается, а затем уменьшается;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не изменяется.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22. Сжимаемость это свойство жидкости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изменять свою форму под действием давления;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изменять свой объем под действием давления;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сопротивляться воздействию давления, не изменяя свою форму;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изменять свой объем без воздействия давления.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23. Сжимаемость жидкости характеризуется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коэффициентом Генри;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коэффициентом температурного сжатия;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коэффициентом поджатия;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г) коэффициентом объемного сжатия. 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24. Текучестью жидкости называется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величина прямо пропорциональная динамическому коэффициенту вязк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величина обратная динамическому коэффициенту вязкости;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величина обратно пропорциональная кинематическому коэффициенту вязкости;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величина пропорциональная градусам Энглера.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25. Вязкость жидкости не характеризуется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кинематическим коэффициентом вязкости;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динамическим коэффициентом вязкости;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градусами Энглера;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г) статическим коэффициентом вязкости. </w:t>
      </w:r>
    </w:p>
    <w:p w:rsid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26. Кинематический коэффициент вязкости обозначается греческой буквой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ν;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η;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τ.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27. Динамический коэффициент вязкости обозначается греческой буквой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ν;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μ;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η;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τ.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28. В вискозиметре Энглера объем испытуемой жидкости, истекающего через капилляр равен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300 см3;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200 см3; </w:t>
      </w:r>
    </w:p>
    <w:p w:rsid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200 м3;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200 мм3.</w:t>
      </w:r>
    </w:p>
    <w:p w:rsid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29. Вязкость жидкости при увеличении температуры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увеличивается;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уменьшается;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остается неизменной;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сначала уменьшается, а затем остается постоянной.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30. Вязкость газа при увеличении температуры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увеличивается;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уменьшается;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остается неизменной;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сначала уменьшается, а затем остается постоянной.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31. Выделение воздуха из рабочей жидкости называется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парообразованием;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газообразованием;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в) пенообразованием;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г) газовыделение.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32. При окислении жидкостей не происходит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выпадение смол;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увеличение вязкости;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изменения цвета жидкости;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выпадение шлаков.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A45C0A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Cs/>
          <w:sz w:val="28"/>
          <w:szCs w:val="28"/>
        </w:rPr>
        <w:t>33. Интенсивность испарения жидкости не зависит от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от давления;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от ветра;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от температуры;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г) от объема жидкости. 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34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Как называются разделы, на которые делится гидравлика?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гидростатика и гидромеханика;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гидромеханика и гидродинамика;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в) гидростатика и гидродинамика;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г) гидрология и гидромеханика.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35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Раздел гидравлики, в котором рассматриваются законы равновесия жи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кости называется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гидростатика;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гидродинамика;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гидромеханика;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гидравлическая теория равновесия.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36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Гидростатическое давление - это давление присутствующее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в движущейся жидкости;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в покоящейся жидкости;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в жидкости, находящейся под избыточным давлением;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в жидкости, помещенной в резервуар.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37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Какие частицы жидкости испытывают наибольшее напряжение сжатия от действия гидростатического давления?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находящиеся на дне резервуара;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находящиеся на свободной поверхности;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находящиеся у боковых стенок резервуара;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находящиеся в центре тяжести рассматриваемого объема жидкости.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38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Среднее гидростатическое давление, действующее на дно резервуара ра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но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произведению глубины резервуара на площадь его дна и плотность;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произведению веса жидкости на глубину резервуара;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отношению объема жидкости к ее плоскости;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г) отношению веса жидкости к площади дна резервуара. 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39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Первое свойство гидростатического давления гласит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в любой точке жидкости гидростатическое давление перпендикулярно площадке касательной к выделенному объему и действует от рассматрива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мого объема;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>б) в любой точке жидкости гидростатическое давление перпендикулярно площадке касательной к выделенному объему и действует внутрь рассма</w:t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>т</w:t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риваемого объема;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в каждой точке жидкости гидростатическое давление действует пара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лельно площадке касательной к выделенному объему и направлено прои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вольно;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гидростатическое давление неизменно во всех направлениях и всегда пе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пендикулярно в точке его приложения к выделенному объему.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40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Второе свойство гидростатического давления гласит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гидростатическое давление постоянно и всегда перпендикулярно к стенкам резервуара;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гидростатическое давление изменяется при изменении местоположения точки;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гидростатическое давление неизменно в горизонтальной плоскости;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>г) гидростатическое давление неизменно во всех направлениях.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41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Третье свойство гидростатического давления гласит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гидростатическое давление в любой точке не зависит от ее координат в пространстве;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>б) гидростатическое давление в точке зависит от ее координат в пр</w:t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странстве;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гидростатическое давление зависит от плотности жидкости;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гидростатическое давление всегда превышает давление, действующее на свободную поверхность жидкости.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42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Уравнение, позволяющее найти гидростатическое давление в любой то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ч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ке рассматриваемого объема называется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 xml:space="preserve">а) основным уравнением гидростатики;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>б) основным уравнением гидродинамики;</w:t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в) основным уравнением гидромеханики;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основным уравнением гидродинамической теории.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43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Основное уравнение гидростатики позволяет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определять давление, действующее на свободную поверхность;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определять давление на дне резервуара;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в) определять давление в любой точке рассматриваемого объема;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г) определять давление, действующее на погруженное в жидкость тело.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44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Основное уравнение гидростатики определяется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произведением давления газа над свободной поверхностью к площади св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бодной поверхности;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разностью давления на внешней поверхности и на дне сосуда;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>в) суммой давления на внешней поверхности жидкости и давления, обусло</w:t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ленного весом вышележащих слоев;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г) отношением рассматриваемого объема жидкости к плотности и глубине погружения точки.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45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Чему равно гидростатическое давление при глубине погружения точки, равной нулю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давлению над свободной поверхностью;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произведению объема жидкости на ее плотность;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разности давлений на дне резервуара и на его поверхности;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произведению плотности жидкости на ее удельный вес.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46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"Давление, приложенное к внешней поверхности жидкости, передается всем точкам этой жидкости по всем направлениям одинаково"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это - закон Ньютона;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это - закон Паскаля;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это - закон Никурадзе;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это - закон Жуковского.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47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Закон Паскаля гласит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давление, приложенное к внешней поверхности жидкости, передается всем точкам этой жидкости по всем направлениям одинаково;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давление, приложенное к внешней поверхности жидкости, передается всем точкам этой жидкости по всем направлениям согласно основному ура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нению гидростатики;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давление, приложенное к внешней поверхности жидкости, увеличивается по мере удаления от свободной поверхности;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давление, приложенное к внешней поверхности жидкости равно сумме давлений, приложенных с других сторон рассматриваемого объема жидк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сти.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48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Поверхность уровня - это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поверхность, во всех точках которой давление изменяется по одинаковому закону;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поверхность, во всех точках которой давление одинаково;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поверхность, во всех точках которой давление увеличивается прямо пр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t>порционально удалению от свободной поверхности;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свободная поверхность, образующаяся на границе раздела воздушной и жидкой сред при относительном покое жидкости.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49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Как приложена равнодействующая гидростатического давления относ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тельно центра тяжести прямоугольной боковой стенки резервуара?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ниже; 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б) выше;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совпадает с центром тяжести;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смещена в сторону.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50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Способность плавающего тела, выведенного из состояния равновесия, вновь возвращаться в это состояние называется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устойчивостью;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остойчивостью;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плавучестью;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непотопляемостью.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51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Вес жидкости, взятой в объеме погруженной части судна называется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погруженным объемом;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водоизмещением;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вытесненным объемом;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водопоглощением.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52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Водоизмещение - это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объем жидкости, вытесняемый судном при полном погружении;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вес жидкости, взятой в объеме судна;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максимальный объем жидкости, вытесняемый плавающим судном;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г) вес жидкости, взятой в объеме погруженной части судна. 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53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Если судно возвращается в исходное положение после действия опрок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дывающей силы, метацентрическая высота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имеет положительное значение;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имеет отрицательное значение;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равна нулю;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увеличивается в процессе возвращения судна в исходное положение.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54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Если судно после воздействия опрокидывающей силы продолжает дал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нейшее опрокидывание, то метацентрическая высота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имеет положительное значение;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имеет отрицательное значение;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равна нулю;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уменьшается в процессе возвращения судна в исходное положение.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55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Если судно после воздействия опрокидывающей силы не возвращается в исходное положение и не продолжает опрокидываться, то метацентрическая высота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имеет положительное значение;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имеет отрицательное значение;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в) равна нулю;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г) уменьшается в процессе возвращения судна в исходное положение.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56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По какому критерию определяется способность плавающего тела изм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нять свое дальнейшее положение после опрокидывающего воздействия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по метацентрической высоте;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по водоизмещению;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по остойчивости;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по оси плавания.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57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Проведенная через объем жидкости поверхность, во всех точках которой давление одинаково, называется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свободной поверхностью;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поверхностью уровня;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поверхностью покоя;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статической поверхностью.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58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Относительным покоем жидкости называется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равновесие жидкости при постоянном значении действующих на нее сил тяжести и инерции;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равновесие жидкости при переменном значении действующих на нее сил тяжести и инерции;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равновесие жидкости при неизменной силе тяжести и изменяющейся силе инерции;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равновесие жидкости только при неизменной силе тяжести.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59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Как изменится угол наклона свободной поверхности в цистерне, двига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щейся с постоянным ускорением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свободная поверхность примет форму параболы;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будет изменяться;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свободная поверхность будет горизонтальна;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г) не изменится. 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60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Во вращающемся цилиндрическом сосуде свободная поверхность имеет форму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параболы;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гиперболы;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конуса;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свободная поверхность горизонтальна.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61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При увеличении угловой скорости вращения цилиндрического сосуда с жидкостью, действующие на жидкость силы изменяются следующим обр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зом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центробежная сила и сила тяжести уменьшаются;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центробежная сила увеличивается, сила тяжести остается неизменной;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центробежная сила остается неизменной, сила тяжести увеличивается;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центробежная сила и сила тяжести не изменяются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62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Площадь поперечного сечения потока, перпендикулярная направлению движения называется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открытым сечением;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живым сечением;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полным сечением;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площадь расхода.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63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Часть периметра живого сечения, ограниченная твердыми стенками наз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вается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мокрый периметр;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периметр контакта;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в) смоченный периметр;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г) гидравлический периметр.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64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Объем жидкости, протекающий за единицу времени через живое сечение называется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расход потока;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объемный поток;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скорость потока;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скорость расхода.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65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Отношение расхода жидкости к площади живого сечения называется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средний расход потока жидкости;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б) средняя скорость потока;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в) максимальная скорость потока;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минимальный расход потока.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66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Отношение живого сечения к смоченному периметру называется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гидравлическая скорость потока;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гидродинамический расход потока;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расход потока;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г) гидравлический радиус потока. 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67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Если при движении жидкости в данной точке русла давление и скорость не изменяются, то такое движение называется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установившемся;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неустановившемся;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турбулентным установившимся;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ламинарным неустановившемся.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68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Движение, при котором скорость и давление изменяются не только от к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ординат пространства, но и от времени называется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ламинарным;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стационарным;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в) неустановившимся;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г) турбулентным.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69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Расход потока обозначается латинской буквой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а) Q; </w:t>
      </w:r>
    </w:p>
    <w:p w:rsidR="00A45C0A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б) V;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в) P;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г) H.</w:t>
      </w:r>
    </w:p>
    <w:p w:rsidR="00E21BB3" w:rsidRPr="00E21BB3" w:rsidRDefault="00E21BB3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C0A" w:rsidRPr="00E21BB3" w:rsidRDefault="00E21BB3" w:rsidP="00E21BB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70</w:t>
      </w:r>
      <w:r w:rsidR="00A45C0A" w:rsidRPr="00E21BB3">
        <w:rPr>
          <w:rFonts w:ascii="Times New Roman" w:eastAsia="Times New Roman" w:hAnsi="Times New Roman" w:cs="Times New Roman"/>
          <w:bCs/>
          <w:sz w:val="28"/>
          <w:szCs w:val="28"/>
        </w:rPr>
        <w:t>. Средняя скорость потока обозначается буквой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а) χ;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  <w:t>б) V;</w:t>
      </w:r>
      <w:r w:rsidRPr="00E21BB3">
        <w:rPr>
          <w:rFonts w:ascii="Times New Roman" w:eastAsia="Times New Roman" w:hAnsi="Times New Roman" w:cs="Times New Roman"/>
          <w:sz w:val="28"/>
          <w:szCs w:val="28"/>
        </w:rPr>
        <w:br/>
      </w:r>
      <w:r w:rsidRPr="00E21BB3">
        <w:rPr>
          <w:rFonts w:ascii="Times New Roman" w:eastAsia="Times New Roman" w:hAnsi="Times New Roman" w:cs="Times New Roman"/>
          <w:i/>
          <w:sz w:val="28"/>
          <w:szCs w:val="28"/>
        </w:rPr>
        <w:t xml:space="preserve">в) υ; </w:t>
      </w:r>
    </w:p>
    <w:p w:rsidR="00A45C0A" w:rsidRPr="00E21BB3" w:rsidRDefault="00A45C0A" w:rsidP="00E21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sz w:val="28"/>
          <w:szCs w:val="28"/>
        </w:rPr>
        <w:t> г) ω.</w:t>
      </w:r>
    </w:p>
    <w:p w:rsidR="00B9612E" w:rsidRDefault="00B9612E" w:rsidP="00B961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612E" w:rsidRPr="005C68BC" w:rsidRDefault="00B9612E" w:rsidP="00B961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C68BC">
        <w:rPr>
          <w:rFonts w:ascii="Times New Roman" w:hAnsi="Times New Roman" w:cs="Times New Roman"/>
          <w:b/>
          <w:bCs/>
          <w:sz w:val="28"/>
          <w:szCs w:val="28"/>
        </w:rPr>
        <w:t>2.3. Условия выполнения задания.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>2.3.1. Задание выполняется в учебной аудитории, время выполнения задания 1 академический час.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>2.3.2 Используемое оборудование: билет,  интернет-ресурс, справочники, плакаты, макеты.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>2.3.4 Соблюдение техники безопасности.</w:t>
      </w:r>
    </w:p>
    <w:p w:rsidR="00B9612E" w:rsidRPr="005C68BC" w:rsidRDefault="00B9612E" w:rsidP="00B9612E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C68BC">
        <w:rPr>
          <w:rFonts w:ascii="Times New Roman" w:hAnsi="Times New Roman" w:cs="Times New Roman"/>
          <w:b/>
          <w:bCs/>
          <w:sz w:val="28"/>
          <w:szCs w:val="28"/>
        </w:rPr>
        <w:t>2.4. Инструкция по выполнению задания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68BC">
        <w:rPr>
          <w:rFonts w:ascii="Times New Roman" w:hAnsi="Times New Roman" w:cs="Times New Roman"/>
          <w:iCs/>
          <w:sz w:val="28"/>
          <w:szCs w:val="28"/>
        </w:rPr>
        <w:t>2.4.1 Задание выполняется в два этапа: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68BC">
        <w:rPr>
          <w:rFonts w:ascii="Times New Roman" w:hAnsi="Times New Roman" w:cs="Times New Roman"/>
          <w:iCs/>
          <w:sz w:val="28"/>
          <w:szCs w:val="28"/>
        </w:rPr>
        <w:t xml:space="preserve">-  </w:t>
      </w:r>
      <w:r>
        <w:rPr>
          <w:rFonts w:ascii="Times New Roman" w:hAnsi="Times New Roman" w:cs="Times New Roman"/>
          <w:iCs/>
          <w:sz w:val="28"/>
          <w:szCs w:val="28"/>
        </w:rPr>
        <w:t>ответ на теоретический вопрос;</w:t>
      </w:r>
      <w:r w:rsidRPr="005C68B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68BC">
        <w:rPr>
          <w:rFonts w:ascii="Times New Roman" w:hAnsi="Times New Roman" w:cs="Times New Roman"/>
          <w:iCs/>
          <w:sz w:val="28"/>
          <w:szCs w:val="28"/>
        </w:rPr>
        <w:t xml:space="preserve">-  выполнение </w:t>
      </w:r>
      <w:r>
        <w:rPr>
          <w:rFonts w:ascii="Times New Roman" w:hAnsi="Times New Roman" w:cs="Times New Roman"/>
          <w:iCs/>
          <w:sz w:val="28"/>
          <w:szCs w:val="28"/>
        </w:rPr>
        <w:t>тестового</w:t>
      </w:r>
      <w:r w:rsidRPr="005C68BC">
        <w:rPr>
          <w:rFonts w:ascii="Times New Roman" w:hAnsi="Times New Roman" w:cs="Times New Roman"/>
          <w:iCs/>
          <w:sz w:val="28"/>
          <w:szCs w:val="28"/>
        </w:rPr>
        <w:t xml:space="preserve"> задания. 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2.4.2 Время выполнения задания – максимальное время выполнения задания –  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5C68BC">
        <w:rPr>
          <w:rFonts w:ascii="Times New Roman" w:hAnsi="Times New Roman" w:cs="Times New Roman"/>
          <w:sz w:val="28"/>
          <w:szCs w:val="28"/>
        </w:rPr>
        <w:t xml:space="preserve"> мин. (теоретическ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</w:t>
      </w:r>
      <w:r w:rsidRPr="005C68BC">
        <w:rPr>
          <w:rFonts w:ascii="Times New Roman" w:hAnsi="Times New Roman" w:cs="Times New Roman"/>
          <w:sz w:val="28"/>
          <w:szCs w:val="28"/>
        </w:rPr>
        <w:t xml:space="preserve"> – 20 мин., </w:t>
      </w:r>
      <w:r>
        <w:rPr>
          <w:rFonts w:ascii="Times New Roman" w:hAnsi="Times New Roman" w:cs="Times New Roman"/>
          <w:sz w:val="28"/>
          <w:szCs w:val="28"/>
        </w:rPr>
        <w:t>тестовое</w:t>
      </w:r>
      <w:r w:rsidRPr="005C68BC">
        <w:rPr>
          <w:rFonts w:ascii="Times New Roman" w:hAnsi="Times New Roman" w:cs="Times New Roman"/>
          <w:sz w:val="28"/>
          <w:szCs w:val="28"/>
        </w:rPr>
        <w:t xml:space="preserve"> задание –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5C68BC">
        <w:rPr>
          <w:rFonts w:ascii="Times New Roman" w:hAnsi="Times New Roman" w:cs="Times New Roman"/>
          <w:sz w:val="28"/>
          <w:szCs w:val="28"/>
        </w:rPr>
        <w:t xml:space="preserve"> мин.)</w:t>
      </w:r>
    </w:p>
    <w:p w:rsidR="00B9612E" w:rsidRPr="005C68BC" w:rsidRDefault="00B9612E" w:rsidP="00B9612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612E" w:rsidRPr="005C68BC" w:rsidRDefault="00B9612E" w:rsidP="00B9612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612E" w:rsidRPr="005C68BC" w:rsidRDefault="00B9612E" w:rsidP="00B961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68BC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5C68BC">
        <w:rPr>
          <w:rFonts w:ascii="Times New Roman" w:hAnsi="Times New Roman" w:cs="Times New Roman"/>
          <w:b/>
          <w:sz w:val="28"/>
          <w:szCs w:val="28"/>
        </w:rPr>
        <w:t xml:space="preserve"> Критерии оценки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Оценка «5» ставится в случае, если полно раскрыто содержание учеб</w:t>
      </w:r>
      <w:r>
        <w:rPr>
          <w:rFonts w:ascii="Times New Roman" w:hAnsi="Times New Roman" w:cs="Times New Roman"/>
          <w:sz w:val="28"/>
          <w:szCs w:val="28"/>
        </w:rPr>
        <w:t>ного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териала; правильно даны ответы на 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тестовые вопросы не менее, чем на 75%</w:t>
      </w:r>
      <w:r w:rsidRPr="005C68BC">
        <w:rPr>
          <w:rFonts w:ascii="Times New Roman" w:hAnsi="Times New Roman" w:cs="Times New Roman"/>
          <w:sz w:val="28"/>
          <w:szCs w:val="28"/>
        </w:rPr>
        <w:t>.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Оценка «4» ставится, если раскрыто содержание материала, правильно даны определения, понятия,  но допущена неполнота определений, не влияющая на их смысл, задача решена с ошибками в вычислениях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E7C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правильно даны ответы на 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тестовые вопросы не менее, чем на  65%</w:t>
      </w:r>
      <w:r w:rsidRPr="005C68BC">
        <w:rPr>
          <w:rFonts w:ascii="Times New Roman" w:hAnsi="Times New Roman" w:cs="Times New Roman"/>
          <w:sz w:val="28"/>
          <w:szCs w:val="28"/>
        </w:rPr>
        <w:t>.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12E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Оценка «3»  ставится, если продемонстрировано усвоение основного соде</w:t>
      </w:r>
      <w:r w:rsidRPr="005C68BC">
        <w:rPr>
          <w:rFonts w:ascii="Times New Roman" w:hAnsi="Times New Roman" w:cs="Times New Roman"/>
          <w:sz w:val="28"/>
          <w:szCs w:val="28"/>
        </w:rPr>
        <w:t>р</w:t>
      </w:r>
      <w:r w:rsidRPr="005C68BC">
        <w:rPr>
          <w:rFonts w:ascii="Times New Roman" w:hAnsi="Times New Roman" w:cs="Times New Roman"/>
          <w:sz w:val="28"/>
          <w:szCs w:val="28"/>
        </w:rPr>
        <w:t xml:space="preserve">жания учебного материала, но изложено фрагментарно, </w:t>
      </w:r>
      <w:r>
        <w:rPr>
          <w:rFonts w:ascii="Times New Roman" w:hAnsi="Times New Roman" w:cs="Times New Roman"/>
          <w:sz w:val="28"/>
          <w:szCs w:val="28"/>
        </w:rPr>
        <w:t>правильно даны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веты на 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тестовые вопросы не менее, чем на  50%</w:t>
      </w:r>
      <w:r w:rsidRPr="005C68BC">
        <w:rPr>
          <w:rFonts w:ascii="Times New Roman" w:hAnsi="Times New Roman" w:cs="Times New Roman"/>
          <w:sz w:val="28"/>
          <w:szCs w:val="28"/>
        </w:rPr>
        <w:t>.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12E" w:rsidRDefault="00B9612E" w:rsidP="00B96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Оценка «2» ставится, если основное содержание учебного материала не ра</w:t>
      </w:r>
      <w:r w:rsidRPr="005C68BC">
        <w:rPr>
          <w:rFonts w:ascii="Times New Roman" w:hAnsi="Times New Roman" w:cs="Times New Roman"/>
          <w:sz w:val="28"/>
          <w:szCs w:val="28"/>
        </w:rPr>
        <w:t>с</w:t>
      </w:r>
      <w:r w:rsidRPr="005C68BC">
        <w:rPr>
          <w:rFonts w:ascii="Times New Roman" w:hAnsi="Times New Roman" w:cs="Times New Roman"/>
          <w:sz w:val="28"/>
          <w:szCs w:val="28"/>
        </w:rPr>
        <w:t xml:space="preserve">крыто, не даны ответы на вспомогательные вопросы преподавателя, </w:t>
      </w: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вильно даны ответы на 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тестовые вопросы менее, чем на  50%</w:t>
      </w:r>
      <w:r w:rsidRPr="005C68BC">
        <w:rPr>
          <w:rFonts w:ascii="Times New Roman" w:hAnsi="Times New Roman" w:cs="Times New Roman"/>
          <w:sz w:val="28"/>
          <w:szCs w:val="28"/>
        </w:rPr>
        <w:t>.</w:t>
      </w:r>
    </w:p>
    <w:p w:rsidR="00B9612E" w:rsidRPr="005C68BC" w:rsidRDefault="00B9612E" w:rsidP="00B961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12E" w:rsidRPr="005C68BC" w:rsidRDefault="00B9612E" w:rsidP="00B9612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612E" w:rsidRPr="005C68BC" w:rsidRDefault="00B9612E" w:rsidP="00B96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12E" w:rsidRPr="00B9612E" w:rsidRDefault="00B9612E" w:rsidP="00B9612E">
      <w:pPr>
        <w:pStyle w:val="2"/>
        <w:spacing w:before="0"/>
        <w:rPr>
          <w:rFonts w:ascii="Times New Roman" w:hAnsi="Times New Roman"/>
          <w:iCs/>
          <w:color w:val="auto"/>
          <w:sz w:val="28"/>
          <w:szCs w:val="28"/>
        </w:rPr>
      </w:pPr>
      <w:bookmarkStart w:id="5" w:name="_Toc372273020"/>
      <w:r w:rsidRPr="00B9612E">
        <w:rPr>
          <w:rFonts w:ascii="Times New Roman" w:hAnsi="Times New Roman"/>
          <w:iCs/>
          <w:color w:val="auto"/>
          <w:sz w:val="28"/>
          <w:szCs w:val="28"/>
        </w:rPr>
        <w:t>4.  Источники и литература</w:t>
      </w:r>
      <w:bookmarkEnd w:id="5"/>
      <w:r w:rsidRPr="00B9612E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B9612E" w:rsidRPr="005C68BC" w:rsidRDefault="00B9612E" w:rsidP="00B96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9612E" w:rsidRPr="00B9612E" w:rsidRDefault="00B9612E" w:rsidP="00B96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612E">
        <w:rPr>
          <w:rFonts w:ascii="Times New Roman" w:hAnsi="Times New Roman" w:cs="Times New Roman"/>
          <w:bCs/>
          <w:sz w:val="28"/>
          <w:szCs w:val="28"/>
        </w:rPr>
        <w:t xml:space="preserve">Основные источники: </w:t>
      </w:r>
    </w:p>
    <w:p w:rsidR="00B9612E" w:rsidRPr="00B9612E" w:rsidRDefault="00B9612E" w:rsidP="00D27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612E">
        <w:rPr>
          <w:rFonts w:ascii="Times New Roman" w:hAnsi="Times New Roman" w:cs="Times New Roman"/>
          <w:sz w:val="28"/>
          <w:szCs w:val="28"/>
        </w:rPr>
        <w:t>Лепешкин А.В. Гидравлические и пневматические системы: учебник для спо/ А.В. Лепешкин, А.А. Михайлин; под ред. Ю.А. Беленкова. - 7-е изд., стере</w:t>
      </w:r>
      <w:r w:rsidRPr="00B9612E">
        <w:rPr>
          <w:rFonts w:ascii="Times New Roman" w:hAnsi="Times New Roman" w:cs="Times New Roman"/>
          <w:sz w:val="28"/>
          <w:szCs w:val="28"/>
        </w:rPr>
        <w:t>о</w:t>
      </w:r>
      <w:r w:rsidRPr="00B9612E">
        <w:rPr>
          <w:rFonts w:ascii="Times New Roman" w:hAnsi="Times New Roman" w:cs="Times New Roman"/>
          <w:sz w:val="28"/>
          <w:szCs w:val="28"/>
        </w:rPr>
        <w:t>тип. – М.: Академия, 2013.</w:t>
      </w:r>
    </w:p>
    <w:p w:rsidR="00B9612E" w:rsidRPr="00B9612E" w:rsidRDefault="00B9612E" w:rsidP="00D27A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12E"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B9612E" w:rsidRPr="00B9612E" w:rsidRDefault="00B9612E" w:rsidP="00D27A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B9612E">
        <w:rPr>
          <w:rFonts w:ascii="Times New Roman" w:hAnsi="Times New Roman" w:cs="Times New Roman"/>
          <w:b w:val="0"/>
          <w:color w:val="auto"/>
        </w:rPr>
        <w:t>Брюханов О.Н. Основы гидравлики и теплотехники : учебник для спо / О.Н. Брюханов, А.Т. Мелик-Аракелян, В.И. Коробко. - 4-е изд., стере</w:t>
      </w:r>
      <w:r w:rsidRPr="00B9612E">
        <w:rPr>
          <w:rFonts w:ascii="Times New Roman" w:hAnsi="Times New Roman" w:cs="Times New Roman"/>
          <w:b w:val="0"/>
          <w:color w:val="auto"/>
        </w:rPr>
        <w:t>о</w:t>
      </w:r>
      <w:r w:rsidRPr="00B9612E">
        <w:rPr>
          <w:rFonts w:ascii="Times New Roman" w:hAnsi="Times New Roman" w:cs="Times New Roman"/>
          <w:b w:val="0"/>
          <w:color w:val="auto"/>
        </w:rPr>
        <w:t>тип. - М.: Академия, 2011.</w:t>
      </w:r>
    </w:p>
    <w:p w:rsidR="00B9612E" w:rsidRPr="00B9612E" w:rsidRDefault="00B9612E" w:rsidP="00D27A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B9612E">
        <w:rPr>
          <w:rFonts w:ascii="Times New Roman" w:hAnsi="Times New Roman" w:cs="Times New Roman"/>
          <w:b w:val="0"/>
          <w:color w:val="auto"/>
        </w:rPr>
        <w:t>Исаев Ю.М., Коренев В.П. Гидравлика и гидропневмопривод. Уче</w:t>
      </w:r>
      <w:r w:rsidRPr="00B9612E">
        <w:rPr>
          <w:rFonts w:ascii="Times New Roman" w:hAnsi="Times New Roman" w:cs="Times New Roman"/>
          <w:b w:val="0"/>
          <w:color w:val="auto"/>
        </w:rPr>
        <w:t>б</w:t>
      </w:r>
      <w:r w:rsidRPr="00B9612E">
        <w:rPr>
          <w:rFonts w:ascii="Times New Roman" w:hAnsi="Times New Roman" w:cs="Times New Roman"/>
          <w:b w:val="0"/>
          <w:color w:val="auto"/>
        </w:rPr>
        <w:t>ник для студентов учреждений среднего профессионального образования. – М.: Ак</w:t>
      </w:r>
      <w:r w:rsidRPr="00B9612E">
        <w:rPr>
          <w:rFonts w:ascii="Times New Roman" w:hAnsi="Times New Roman" w:cs="Times New Roman"/>
          <w:b w:val="0"/>
          <w:color w:val="auto"/>
        </w:rPr>
        <w:t>а</w:t>
      </w:r>
      <w:r w:rsidRPr="00B9612E">
        <w:rPr>
          <w:rFonts w:ascii="Times New Roman" w:hAnsi="Times New Roman" w:cs="Times New Roman"/>
          <w:b w:val="0"/>
          <w:color w:val="auto"/>
        </w:rPr>
        <w:t>демия, 2011.</w:t>
      </w:r>
    </w:p>
    <w:p w:rsidR="00B9612E" w:rsidRPr="00B9612E" w:rsidRDefault="00B9612E" w:rsidP="00D27AD3">
      <w:pPr>
        <w:pStyle w:val="1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B9612E">
        <w:rPr>
          <w:rFonts w:ascii="Times New Roman" w:hAnsi="Times New Roman" w:cs="Times New Roman"/>
          <w:b w:val="0"/>
          <w:color w:val="auto"/>
        </w:rPr>
        <w:t>Лепешкин А.В. Гидравлические и пневматические системы. Учебник для студентов учреждений среднего профессионального образования. М.: Акад</w:t>
      </w:r>
      <w:r w:rsidRPr="00B9612E">
        <w:rPr>
          <w:rFonts w:ascii="Times New Roman" w:hAnsi="Times New Roman" w:cs="Times New Roman"/>
          <w:b w:val="0"/>
          <w:color w:val="auto"/>
        </w:rPr>
        <w:t>е</w:t>
      </w:r>
      <w:r w:rsidRPr="00B9612E">
        <w:rPr>
          <w:rFonts w:ascii="Times New Roman" w:hAnsi="Times New Roman" w:cs="Times New Roman"/>
          <w:b w:val="0"/>
          <w:color w:val="auto"/>
        </w:rPr>
        <w:t>мия, 201</w:t>
      </w:r>
      <w:r w:rsidRPr="00B9612E">
        <w:rPr>
          <w:rFonts w:ascii="Times New Roman" w:hAnsi="Times New Roman" w:cs="Times New Roman"/>
          <w:b w:val="0"/>
          <w:color w:val="auto"/>
          <w:lang w:val="en-US"/>
        </w:rPr>
        <w:t>1</w:t>
      </w:r>
      <w:r w:rsidRPr="00B9612E">
        <w:rPr>
          <w:rFonts w:ascii="Times New Roman" w:hAnsi="Times New Roman" w:cs="Times New Roman"/>
          <w:b w:val="0"/>
          <w:color w:val="auto"/>
        </w:rPr>
        <w:t>.</w:t>
      </w:r>
    </w:p>
    <w:p w:rsidR="00243F4E" w:rsidRPr="00E21BB3" w:rsidRDefault="00243F4E" w:rsidP="00E21BB3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sectPr w:rsidR="00243F4E" w:rsidRPr="00E21BB3" w:rsidSect="00E21BB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76032089"/>
    <w:multiLevelType w:val="hybridMultilevel"/>
    <w:tmpl w:val="B622CEBC"/>
    <w:lvl w:ilvl="0" w:tplc="5EE84308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FELayout/>
  </w:compat>
  <w:rsids>
    <w:rsidRoot w:val="00055947"/>
    <w:rsid w:val="00055947"/>
    <w:rsid w:val="001235DE"/>
    <w:rsid w:val="00162EE5"/>
    <w:rsid w:val="00243F4E"/>
    <w:rsid w:val="007E5E7B"/>
    <w:rsid w:val="00953469"/>
    <w:rsid w:val="00A45C0A"/>
    <w:rsid w:val="00B9612E"/>
    <w:rsid w:val="00D27AD3"/>
    <w:rsid w:val="00E21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4E"/>
  </w:style>
  <w:style w:type="paragraph" w:styleId="1">
    <w:name w:val="heading 1"/>
    <w:basedOn w:val="a"/>
    <w:next w:val="a"/>
    <w:link w:val="10"/>
    <w:uiPriority w:val="9"/>
    <w:qFormat/>
    <w:rsid w:val="00162E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2E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559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594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right-answer">
    <w:name w:val="right-answer"/>
    <w:basedOn w:val="a0"/>
    <w:rsid w:val="00055947"/>
  </w:style>
  <w:style w:type="paragraph" w:styleId="a3">
    <w:name w:val="List Paragraph"/>
    <w:basedOn w:val="a"/>
    <w:uiPriority w:val="34"/>
    <w:qFormat/>
    <w:rsid w:val="00E21B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62E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62E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uiPriority w:val="99"/>
    <w:rsid w:val="00162EE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162EE5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No Spacing"/>
    <w:uiPriority w:val="1"/>
    <w:qFormat/>
    <w:rsid w:val="00162EE5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Title">
    <w:name w:val="ConsTitle"/>
    <w:rsid w:val="00162EE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FontStyle34">
    <w:name w:val="Font Style34"/>
    <w:uiPriority w:val="99"/>
    <w:rsid w:val="00162EE5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162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B961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B961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0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5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8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9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2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9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4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1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2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6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5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3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3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86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0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06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2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47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9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9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6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3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8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3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5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3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6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8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1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3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25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9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25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9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8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6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82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5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9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7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7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8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9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2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2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4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8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4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0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92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1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1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7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93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08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9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3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1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4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62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5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9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52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7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1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2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34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1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95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9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5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7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0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3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1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4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8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3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8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4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4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97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7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8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0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7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6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19</Pages>
  <Words>3828</Words>
  <Characters>21825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2017-04-18T10:49:00Z</dcterms:created>
  <dcterms:modified xsi:type="dcterms:W3CDTF">2017-04-24T12:00:00Z</dcterms:modified>
</cp:coreProperties>
</file>